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268"/>
          <w:tab w:val="left" w:pos="7230"/>
        </w:tabs>
        <w:autoSpaceDE w:val="0"/>
        <w:autoSpaceDN w:val="0"/>
        <w:adjustRightInd w:val="0"/>
        <w:spacing w:line="1200" w:lineRule="exact"/>
        <w:jc w:val="center"/>
        <w:rPr>
          <w:b/>
          <w:color w:val="auto"/>
          <w:sz w:val="56"/>
          <w:szCs w:val="70"/>
          <w:lang w:val="zh-CN"/>
        </w:rPr>
      </w:pPr>
      <w:r>
        <w:rPr>
          <w:rFonts w:hint="eastAsia"/>
          <w:b/>
          <w:color w:val="auto"/>
          <w:sz w:val="56"/>
          <w:szCs w:val="70"/>
          <w:lang w:val="zh-CN"/>
        </w:rPr>
        <w:t>电子项目</w:t>
      </w:r>
    </w:p>
    <w:p>
      <w:pPr>
        <w:tabs>
          <w:tab w:val="left" w:pos="2268"/>
          <w:tab w:val="left" w:pos="7230"/>
        </w:tabs>
        <w:autoSpaceDE w:val="0"/>
        <w:autoSpaceDN w:val="0"/>
        <w:adjustRightInd w:val="0"/>
        <w:spacing w:line="1200" w:lineRule="exact"/>
        <w:jc w:val="center"/>
        <w:rPr>
          <w:b/>
          <w:color w:val="auto"/>
          <w:sz w:val="24"/>
          <w:szCs w:val="21"/>
        </w:rPr>
      </w:pPr>
      <w:r>
        <w:rPr>
          <w:b/>
          <w:color w:val="auto"/>
          <w:sz w:val="56"/>
          <w:szCs w:val="70"/>
          <w:lang w:val="zh-CN"/>
        </w:rPr>
        <w:t>竣工环境保护验收监测</w:t>
      </w:r>
      <w:r>
        <w:rPr>
          <w:b/>
          <w:color w:val="auto"/>
          <w:sz w:val="56"/>
          <w:szCs w:val="70"/>
        </w:rPr>
        <w:t>报告</w:t>
      </w:r>
    </w:p>
    <w:p>
      <w:pPr>
        <w:autoSpaceDE w:val="0"/>
        <w:autoSpaceDN w:val="0"/>
        <w:adjustRightInd w:val="0"/>
        <w:jc w:val="center"/>
        <w:rPr>
          <w:color w:val="auto"/>
          <w:szCs w:val="21"/>
        </w:rPr>
      </w:pPr>
    </w:p>
    <w:p>
      <w:pPr>
        <w:autoSpaceDE w:val="0"/>
        <w:autoSpaceDN w:val="0"/>
        <w:adjustRightInd w:val="0"/>
        <w:jc w:val="center"/>
        <w:rPr>
          <w:color w:val="auto"/>
          <w:szCs w:val="21"/>
        </w:rPr>
      </w:pPr>
    </w:p>
    <w:p>
      <w:pPr>
        <w:autoSpaceDE w:val="0"/>
        <w:autoSpaceDN w:val="0"/>
        <w:adjustRightInd w:val="0"/>
        <w:jc w:val="center"/>
        <w:rPr>
          <w:color w:val="auto"/>
          <w:szCs w:val="21"/>
        </w:rPr>
      </w:pPr>
    </w:p>
    <w:p>
      <w:pPr>
        <w:autoSpaceDE w:val="0"/>
        <w:autoSpaceDN w:val="0"/>
        <w:adjustRightInd w:val="0"/>
        <w:jc w:val="center"/>
        <w:rPr>
          <w:color w:val="auto"/>
          <w:sz w:val="32"/>
          <w:szCs w:val="32"/>
        </w:rPr>
      </w:pPr>
      <w:r>
        <w:rPr>
          <w:color w:val="auto"/>
          <w:sz w:val="32"/>
          <w:szCs w:val="32"/>
        </w:rPr>
        <w:t>报告编号：SDAH-HY-</w:t>
      </w:r>
      <w:r>
        <w:rPr>
          <w:rFonts w:hint="eastAsia"/>
          <w:color w:val="auto"/>
          <w:sz w:val="32"/>
          <w:szCs w:val="32"/>
        </w:rPr>
        <w:t>313</w:t>
      </w:r>
      <w:r>
        <w:rPr>
          <w:color w:val="auto"/>
          <w:sz w:val="32"/>
          <w:szCs w:val="32"/>
        </w:rPr>
        <w:t>-2018</w:t>
      </w:r>
    </w:p>
    <w:p>
      <w:pPr>
        <w:autoSpaceDE w:val="0"/>
        <w:autoSpaceDN w:val="0"/>
        <w:adjustRightInd w:val="0"/>
        <w:jc w:val="center"/>
        <w:rPr>
          <w:color w:val="auto"/>
          <w:sz w:val="32"/>
          <w:szCs w:val="32"/>
        </w:rPr>
      </w:pPr>
    </w:p>
    <w:p>
      <w:pPr>
        <w:autoSpaceDE w:val="0"/>
        <w:autoSpaceDN w:val="0"/>
        <w:adjustRightInd w:val="0"/>
        <w:jc w:val="center"/>
        <w:rPr>
          <w:color w:val="auto"/>
          <w:szCs w:val="21"/>
        </w:rPr>
      </w:pPr>
    </w:p>
    <w:p>
      <w:pPr>
        <w:autoSpaceDE w:val="0"/>
        <w:autoSpaceDN w:val="0"/>
        <w:adjustRightInd w:val="0"/>
        <w:spacing w:line="360" w:lineRule="auto"/>
        <w:jc w:val="center"/>
        <w:rPr>
          <w:color w:val="auto"/>
          <w:sz w:val="32"/>
          <w:szCs w:val="32"/>
        </w:rPr>
      </w:pPr>
    </w:p>
    <w:p>
      <w:pPr>
        <w:autoSpaceDE w:val="0"/>
        <w:autoSpaceDN w:val="0"/>
        <w:adjustRightInd w:val="0"/>
        <w:spacing w:line="360" w:lineRule="auto"/>
        <w:jc w:val="center"/>
        <w:rPr>
          <w:color w:val="auto"/>
          <w:sz w:val="32"/>
          <w:szCs w:val="32"/>
        </w:rPr>
      </w:pPr>
    </w:p>
    <w:p>
      <w:pPr>
        <w:pStyle w:val="2"/>
        <w:rPr>
          <w:rFonts w:hint="default"/>
        </w:rPr>
      </w:pPr>
    </w:p>
    <w:p>
      <w:pPr>
        <w:pStyle w:val="2"/>
        <w:rPr>
          <w:rFonts w:hint="default"/>
        </w:rPr>
      </w:pPr>
    </w:p>
    <w:p>
      <w:pPr>
        <w:autoSpaceDE w:val="0"/>
        <w:autoSpaceDN w:val="0"/>
        <w:adjustRightInd w:val="0"/>
        <w:spacing w:line="720" w:lineRule="auto"/>
        <w:ind w:firstLine="1656" w:firstLineChars="550"/>
        <w:rPr>
          <w:b/>
          <w:color w:val="auto"/>
          <w:sz w:val="30"/>
          <w:szCs w:val="30"/>
        </w:rPr>
      </w:pPr>
      <w:r>
        <w:rPr>
          <w:b/>
          <w:color w:val="auto"/>
          <w:sz w:val="30"/>
          <w:szCs w:val="30"/>
        </w:rPr>
        <w:t>建设单位</w:t>
      </w:r>
      <w:r>
        <w:rPr>
          <w:color w:val="auto"/>
          <w:sz w:val="30"/>
          <w:szCs w:val="30"/>
        </w:rPr>
        <w:t>：</w:t>
      </w:r>
      <w:r>
        <w:rPr>
          <w:rFonts w:hint="eastAsia"/>
          <w:b/>
          <w:bCs/>
          <w:color w:val="auto"/>
          <w:sz w:val="30"/>
          <w:szCs w:val="30"/>
        </w:rPr>
        <w:t>无棣伊德圆电子科技有限公司</w:t>
      </w:r>
    </w:p>
    <w:p>
      <w:pPr>
        <w:autoSpaceDE w:val="0"/>
        <w:autoSpaceDN w:val="0"/>
        <w:adjustRightInd w:val="0"/>
        <w:spacing w:line="720" w:lineRule="auto"/>
        <w:ind w:firstLine="1656" w:firstLineChars="550"/>
        <w:rPr>
          <w:color w:val="auto"/>
          <w:sz w:val="30"/>
          <w:szCs w:val="30"/>
        </w:rPr>
      </w:pPr>
      <w:r>
        <w:rPr>
          <w:b/>
          <w:color w:val="auto"/>
          <w:sz w:val="30"/>
          <w:szCs w:val="30"/>
        </w:rPr>
        <w:t>编制单位：山东安和安全技术研究院有限公司</w:t>
      </w:r>
    </w:p>
    <w:p>
      <w:pPr>
        <w:autoSpaceDE w:val="0"/>
        <w:autoSpaceDN w:val="0"/>
        <w:adjustRightInd w:val="0"/>
        <w:spacing w:line="360" w:lineRule="auto"/>
        <w:ind w:left="2969" w:hanging="2551"/>
        <w:rPr>
          <w:b/>
          <w:color w:val="auto"/>
          <w:sz w:val="32"/>
          <w:szCs w:val="32"/>
        </w:rPr>
      </w:pPr>
      <w:r>
        <w:rPr>
          <w:b/>
          <w:bCs/>
          <w:color w:val="auto"/>
          <w:sz w:val="30"/>
          <w:szCs w:val="30"/>
        </w:rPr>
        <w:t xml:space="preserve">     </w:t>
      </w:r>
    </w:p>
    <w:p>
      <w:pPr>
        <w:autoSpaceDE w:val="0"/>
        <w:autoSpaceDN w:val="0"/>
        <w:adjustRightInd w:val="0"/>
        <w:spacing w:line="360" w:lineRule="auto"/>
        <w:jc w:val="center"/>
        <w:rPr>
          <w:color w:val="auto"/>
          <w:sz w:val="36"/>
          <w:szCs w:val="36"/>
        </w:rPr>
      </w:pPr>
      <w:r>
        <w:rPr>
          <w:b/>
          <w:color w:val="FF0000"/>
          <w:sz w:val="32"/>
          <w:szCs w:val="32"/>
        </w:rPr>
        <w:t xml:space="preserve">  </w:t>
      </w:r>
      <w:r>
        <w:rPr>
          <w:b/>
          <w:color w:val="auto"/>
          <w:sz w:val="32"/>
          <w:szCs w:val="32"/>
        </w:rPr>
        <w:t>二〇一八 年</w:t>
      </w:r>
      <w:r>
        <w:rPr>
          <w:rFonts w:hint="eastAsia"/>
          <w:b/>
          <w:color w:val="auto"/>
          <w:sz w:val="32"/>
          <w:szCs w:val="32"/>
        </w:rPr>
        <w:t xml:space="preserve"> 十</w:t>
      </w:r>
      <w:r>
        <w:rPr>
          <w:rFonts w:hint="eastAsia"/>
          <w:b/>
          <w:color w:val="auto"/>
          <w:sz w:val="32"/>
          <w:szCs w:val="32"/>
          <w:lang w:eastAsia="zh-CN"/>
        </w:rPr>
        <w:t>一</w:t>
      </w:r>
      <w:r>
        <w:rPr>
          <w:b/>
          <w:color w:val="auto"/>
          <w:sz w:val="32"/>
          <w:szCs w:val="32"/>
        </w:rPr>
        <w:t xml:space="preserve"> 月 </w:t>
      </w:r>
      <w:r>
        <w:rPr>
          <w:rFonts w:hint="eastAsia"/>
          <w:b/>
          <w:color w:val="auto"/>
          <w:sz w:val="32"/>
          <w:szCs w:val="32"/>
        </w:rPr>
        <w:t>十</w:t>
      </w:r>
      <w:r>
        <w:rPr>
          <w:rFonts w:hint="eastAsia"/>
          <w:b/>
          <w:color w:val="auto"/>
          <w:sz w:val="32"/>
          <w:szCs w:val="32"/>
          <w:lang w:eastAsia="zh-CN"/>
        </w:rPr>
        <w:t>二</w:t>
      </w:r>
      <w:r>
        <w:rPr>
          <w:b/>
          <w:color w:val="auto"/>
          <w:sz w:val="32"/>
          <w:szCs w:val="32"/>
        </w:rPr>
        <w:t xml:space="preserve"> 日</w:t>
      </w:r>
    </w:p>
    <w:p>
      <w:pPr>
        <w:keepNext w:val="0"/>
        <w:keepLines w:val="0"/>
        <w:pageBreakBefore w:val="0"/>
        <w:widowControl w:val="0"/>
        <w:tabs>
          <w:tab w:val="left" w:pos="3553"/>
        </w:tabs>
        <w:kinsoku/>
        <w:wordWrap/>
        <w:overflowPunct/>
        <w:topLinePunct w:val="0"/>
        <w:autoSpaceDE/>
        <w:autoSpaceDN/>
        <w:bidi w:val="0"/>
        <w:adjustRightInd/>
        <w:snapToGrid/>
        <w:spacing w:line="20" w:lineRule="exact"/>
        <w:jc w:val="left"/>
        <w:textAlignment w:val="auto"/>
        <w:outlineLvl w:val="9"/>
        <w:rPr>
          <w:lang w:val="en-US"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Borders>
            <w:top w:val="none" w:sz="0" w:space="0"/>
            <w:left w:val="none" w:sz="0" w:space="0"/>
            <w:bottom w:val="none" w:sz="0" w:space="0"/>
            <w:right w:val="none" w:sz="0" w:space="0"/>
          </w:pgBorders>
          <w:cols w:space="425" w:num="1"/>
          <w:titlePg/>
          <w:docGrid w:type="lines" w:linePitch="312" w:charSpace="0"/>
        </w:sectPr>
      </w:pPr>
    </w:p>
    <w:p>
      <w:pPr>
        <w:spacing w:line="360" w:lineRule="auto"/>
        <w:ind w:firstLine="3855" w:firstLineChars="1200"/>
        <w:jc w:val="both"/>
        <w:outlineLvl w:val="0"/>
        <w:rPr>
          <w:b/>
          <w:sz w:val="32"/>
        </w:rPr>
      </w:pPr>
      <w:bookmarkStart w:id="1" w:name="_GoBack"/>
      <w:bookmarkEnd w:id="1"/>
      <w:bookmarkStart w:id="0" w:name="_Toc26711"/>
      <w:r>
        <w:rPr>
          <w:b/>
          <w:sz w:val="32"/>
        </w:rPr>
        <w:t>附件</w:t>
      </w:r>
      <w:bookmarkEnd w:id="0"/>
    </w:p>
    <w:p>
      <w:pPr>
        <w:spacing w:line="360" w:lineRule="auto"/>
        <w:rPr>
          <w:b/>
          <w:color w:val="auto"/>
          <w:szCs w:val="28"/>
        </w:rPr>
      </w:pPr>
      <w:r>
        <w:rPr>
          <w:b/>
          <w:color w:val="auto"/>
          <w:szCs w:val="28"/>
        </w:rPr>
        <w:t>附件1企业营业执照</w:t>
      </w:r>
    </w:p>
    <w:p>
      <w:pPr>
        <w:spacing w:line="360" w:lineRule="auto"/>
        <w:rPr>
          <w:b/>
          <w:color w:val="auto"/>
          <w:szCs w:val="28"/>
        </w:rPr>
      </w:pPr>
      <w:r>
        <w:rPr>
          <w:b/>
          <w:color w:val="auto"/>
          <w:szCs w:val="28"/>
        </w:rPr>
        <w:t>附件2 验收监测委托书</w:t>
      </w:r>
    </w:p>
    <w:p>
      <w:pPr>
        <w:rPr>
          <w:b/>
        </w:rPr>
      </w:pPr>
      <w:r>
        <w:rPr>
          <w:b/>
          <w:szCs w:val="28"/>
        </w:rPr>
        <w:t xml:space="preserve">附件3 </w:t>
      </w:r>
      <w:r>
        <w:rPr>
          <w:b/>
        </w:rPr>
        <w:t>项目地理位置图</w:t>
      </w:r>
    </w:p>
    <w:p>
      <w:pPr>
        <w:rPr>
          <w:b/>
        </w:rPr>
      </w:pPr>
      <w:r>
        <w:rPr>
          <w:b/>
        </w:rPr>
        <w:t>附件</w:t>
      </w:r>
      <w:r>
        <w:rPr>
          <w:rFonts w:hint="eastAsia"/>
          <w:b/>
        </w:rPr>
        <w:t>4</w:t>
      </w:r>
      <w:r>
        <w:rPr>
          <w:b/>
        </w:rPr>
        <w:t>：建设项目平面布置图</w:t>
      </w:r>
      <w:r>
        <w:rPr>
          <w:rFonts w:hint="eastAsia"/>
          <w:b/>
        </w:rPr>
        <w:t xml:space="preserve">     </w:t>
      </w:r>
    </w:p>
    <w:p>
      <w:pPr>
        <w:rPr>
          <w:b/>
        </w:rPr>
      </w:pPr>
      <w:r>
        <w:rPr>
          <w:b/>
        </w:rPr>
        <w:t>附件</w:t>
      </w:r>
      <w:r>
        <w:rPr>
          <w:rFonts w:hint="eastAsia"/>
          <w:b/>
          <w:color w:val="000000" w:themeColor="text1"/>
          <w14:textFill>
            <w14:solidFill>
              <w14:schemeClr w14:val="tx1"/>
            </w14:solidFill>
          </w14:textFill>
        </w:rPr>
        <w:t>5</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山东省环境保护科学研究设计院关于</w:t>
      </w:r>
      <w:r>
        <w:rPr>
          <w:rFonts w:hint="eastAsia"/>
          <w:b/>
          <w:color w:val="000000" w:themeColor="text1"/>
          <w:szCs w:val="28"/>
          <w14:textFill>
            <w14:solidFill>
              <w14:schemeClr w14:val="tx1"/>
            </w14:solidFill>
          </w14:textFill>
        </w:rPr>
        <w:t>无棣伊德圆电子科技有限公司电子项目的环境影响报告书的结论与建议</w:t>
      </w:r>
      <w:r>
        <w:rPr>
          <w:b/>
        </w:rPr>
        <w:t>（</w:t>
      </w:r>
      <w:r>
        <w:rPr>
          <w:rFonts w:hint="eastAsia"/>
          <w:b/>
        </w:rPr>
        <w:t>2011年6月</w:t>
      </w:r>
      <w:r>
        <w:rPr>
          <w:b/>
        </w:rPr>
        <w:t>）</w:t>
      </w:r>
    </w:p>
    <w:p>
      <w:pPr>
        <w:rPr>
          <w:b/>
          <w:color w:val="auto"/>
        </w:rPr>
      </w:pPr>
      <w:r>
        <w:rPr>
          <w:b/>
          <w:color w:val="auto"/>
        </w:rPr>
        <w:t>附件</w:t>
      </w:r>
      <w:r>
        <w:rPr>
          <w:rFonts w:hint="eastAsia"/>
          <w:b/>
          <w:color w:val="auto"/>
        </w:rPr>
        <w:t>6</w:t>
      </w:r>
      <w:r>
        <w:rPr>
          <w:b/>
          <w:color w:val="auto"/>
        </w:rPr>
        <w:t>：</w:t>
      </w:r>
      <w:r>
        <w:rPr>
          <w:rFonts w:hint="eastAsia"/>
          <w:b/>
          <w:color w:val="auto"/>
        </w:rPr>
        <w:t>无棣县环境保护局</w:t>
      </w:r>
      <w:r>
        <w:rPr>
          <w:b/>
          <w:color w:val="auto"/>
          <w:szCs w:val="28"/>
        </w:rPr>
        <w:t>以</w:t>
      </w:r>
      <w:r>
        <w:rPr>
          <w:rFonts w:hint="eastAsia"/>
          <w:b/>
          <w:color w:val="auto"/>
          <w:szCs w:val="28"/>
        </w:rPr>
        <w:t>棣环发〔2011〕59号文对无棣伊德圆电子科技有限公司电子项目的环境影响报告书</w:t>
      </w:r>
      <w:r>
        <w:rPr>
          <w:b/>
          <w:color w:val="auto"/>
          <w:szCs w:val="28"/>
        </w:rPr>
        <w:t>进行了批复</w:t>
      </w:r>
      <w:r>
        <w:rPr>
          <w:b/>
          <w:color w:val="auto"/>
        </w:rPr>
        <w:t>（</w:t>
      </w:r>
      <w:r>
        <w:rPr>
          <w:rFonts w:hint="eastAsia"/>
          <w:b/>
          <w:color w:val="auto"/>
        </w:rPr>
        <w:t>2011年6月26日</w:t>
      </w:r>
      <w:r>
        <w:rPr>
          <w:b/>
          <w:color w:val="auto"/>
        </w:rPr>
        <w:t>）</w:t>
      </w:r>
    </w:p>
    <w:p>
      <w:pPr>
        <w:rPr>
          <w:b/>
          <w:color w:val="auto"/>
        </w:rPr>
      </w:pPr>
      <w:r>
        <w:rPr>
          <w:rFonts w:hint="eastAsia"/>
          <w:b/>
          <w:color w:val="000000" w:themeColor="text1"/>
          <w14:textFill>
            <w14:solidFill>
              <w14:schemeClr w14:val="tx1"/>
            </w14:solidFill>
          </w14:textFill>
        </w:rPr>
        <w:t>附件7：</w:t>
      </w:r>
      <w:r>
        <w:rPr>
          <w:rFonts w:hint="eastAsia"/>
          <w:b/>
          <w:color w:val="auto"/>
        </w:rPr>
        <w:t>该</w:t>
      </w:r>
      <w:r>
        <w:rPr>
          <w:b/>
          <w:color w:val="auto"/>
        </w:rPr>
        <w:t>项目验收监测期间日产量统计表（201</w:t>
      </w:r>
      <w:r>
        <w:rPr>
          <w:rFonts w:hint="eastAsia"/>
          <w:b/>
          <w:color w:val="auto"/>
        </w:rPr>
        <w:t>8</w:t>
      </w:r>
      <w:r>
        <w:rPr>
          <w:b/>
          <w:color w:val="auto"/>
        </w:rPr>
        <w:t>年</w:t>
      </w:r>
      <w:r>
        <w:rPr>
          <w:rFonts w:hint="eastAsia"/>
          <w:b/>
          <w:color w:val="auto"/>
        </w:rPr>
        <w:t>9月01日、9月02日</w:t>
      </w:r>
      <w:r>
        <w:rPr>
          <w:b/>
          <w:color w:val="auto"/>
        </w:rPr>
        <w:t>）</w:t>
      </w:r>
    </w:p>
    <w:p>
      <w:pPr>
        <w:rPr>
          <w:b/>
          <w:color w:val="000000" w:themeColor="text1"/>
          <w14:textFill>
            <w14:solidFill>
              <w14:schemeClr w14:val="tx1"/>
            </w14:solidFill>
          </w14:textFill>
        </w:rPr>
      </w:pPr>
      <w:r>
        <w:rPr>
          <w:rFonts w:hint="eastAsia"/>
          <w:b/>
          <w:color w:val="auto"/>
        </w:rPr>
        <w:t>附件8：</w:t>
      </w:r>
      <w:r>
        <w:rPr>
          <w:rFonts w:hint="eastAsia"/>
          <w:b/>
          <w:color w:val="000000" w:themeColor="text1"/>
          <w14:textFill>
            <w14:solidFill>
              <w14:schemeClr w14:val="tx1"/>
            </w14:solidFill>
          </w14:textFill>
        </w:rPr>
        <w:t>危险废物外卖合同</w:t>
      </w:r>
    </w:p>
    <w:p>
      <w:pPr>
        <w:rPr>
          <w:b/>
          <w:color w:val="auto"/>
        </w:rPr>
      </w:pPr>
      <w:r>
        <w:rPr>
          <w:rFonts w:hint="eastAsia"/>
          <w:b/>
          <w:color w:val="auto"/>
        </w:rPr>
        <w:t>附件9：厂区、事故水池、污水处理站等防渗防腐证明</w:t>
      </w:r>
    </w:p>
    <w:p>
      <w:pPr>
        <w:rPr>
          <w:b/>
          <w:color w:val="auto"/>
        </w:rPr>
      </w:pPr>
      <w:r>
        <w:rPr>
          <w:b/>
          <w:color w:val="auto"/>
        </w:rPr>
        <w:t>附件</w:t>
      </w:r>
      <w:r>
        <w:rPr>
          <w:rFonts w:hint="eastAsia"/>
          <w:b/>
          <w:color w:val="auto"/>
        </w:rPr>
        <w:t>10</w:t>
      </w:r>
      <w:r>
        <w:rPr>
          <w:b/>
          <w:color w:val="auto"/>
        </w:rPr>
        <w:t>：</w:t>
      </w:r>
      <w:r>
        <w:rPr>
          <w:rFonts w:hint="eastAsia"/>
          <w:b/>
          <w:color w:val="auto"/>
        </w:rPr>
        <w:t>突发环境事件应急预案备案登记表</w:t>
      </w:r>
    </w:p>
    <w:p>
      <w:pPr>
        <w:rPr>
          <w:b/>
          <w:color w:val="auto"/>
        </w:rPr>
      </w:pPr>
      <w:r>
        <w:rPr>
          <w:rFonts w:hint="eastAsia"/>
          <w:b/>
          <w:color w:val="auto"/>
        </w:rPr>
        <w:t>附件11：设备变更说明</w:t>
      </w:r>
    </w:p>
    <w:p>
      <w:pPr>
        <w:rPr>
          <w:b/>
          <w:color w:val="auto"/>
        </w:rPr>
      </w:pPr>
      <w:r>
        <w:rPr>
          <w:rFonts w:hint="eastAsia"/>
          <w:b/>
          <w:color w:val="auto"/>
        </w:rPr>
        <w:t>附件12：建设项目竣工环境保护“三同时”验收登记表</w:t>
      </w:r>
    </w:p>
    <w:p>
      <w:pPr>
        <w:rPr>
          <w:b/>
          <w:color w:val="auto"/>
        </w:rPr>
      </w:pPr>
    </w:p>
    <w:p>
      <w:pPr>
        <w:spacing w:line="360" w:lineRule="auto"/>
        <w:rPr>
          <w:b/>
          <w:szCs w:val="28"/>
        </w:rPr>
        <w:sectPr>
          <w:headerReference r:id="rId10" w:type="first"/>
          <w:footerReference r:id="rId12" w:type="first"/>
          <w:headerReference r:id="rId9" w:type="defaul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titlePg/>
          <w:docGrid w:type="lines" w:linePitch="312" w:charSpace="0"/>
        </w:sectPr>
      </w:pPr>
    </w:p>
    <w:p>
      <w:pPr>
        <w:spacing w:line="360" w:lineRule="auto"/>
        <w:rPr>
          <w:b/>
          <w:szCs w:val="28"/>
        </w:rPr>
      </w:pPr>
      <w:r>
        <w:rPr>
          <w:b/>
          <w:szCs w:val="28"/>
        </w:rPr>
        <w:t>附件1</w:t>
      </w:r>
      <w:r>
        <w:rPr>
          <w:rFonts w:hint="eastAsia"/>
          <w:b/>
          <w:szCs w:val="28"/>
        </w:rPr>
        <w:t xml:space="preserve"> 营业执照</w:t>
      </w:r>
    </w:p>
    <w:p>
      <w:pPr>
        <w:widowControl/>
        <w:jc w:val="left"/>
        <w:rPr>
          <w:b/>
          <w:szCs w:val="28"/>
        </w:rPr>
      </w:pPr>
      <w:r>
        <w:rPr>
          <w:b/>
          <w:szCs w:val="28"/>
        </w:rPr>
        <w:drawing>
          <wp:inline distT="0" distB="0" distL="114300" distR="114300">
            <wp:extent cx="5271770" cy="7082155"/>
            <wp:effectExtent l="0" t="0" r="5080" b="4445"/>
            <wp:docPr id="19" name="图片 19" descr="15381829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38182969(1)"/>
                    <pic:cNvPicPr>
                      <a:picLocks noChangeAspect="1"/>
                    </pic:cNvPicPr>
                  </pic:nvPicPr>
                  <pic:blipFill>
                    <a:blip r:embed="rId16"/>
                    <a:stretch>
                      <a:fillRect/>
                    </a:stretch>
                  </pic:blipFill>
                  <pic:spPr>
                    <a:xfrm>
                      <a:off x="0" y="0"/>
                      <a:ext cx="5271770" cy="7082155"/>
                    </a:xfrm>
                    <a:prstGeom prst="rect">
                      <a:avLst/>
                    </a:prstGeom>
                  </pic:spPr>
                </pic:pic>
              </a:graphicData>
            </a:graphic>
          </wp:inline>
        </w:drawing>
      </w:r>
      <w:r>
        <w:rPr>
          <w:b/>
          <w:szCs w:val="28"/>
        </w:rPr>
        <w:br w:type="page"/>
      </w:r>
    </w:p>
    <w:p>
      <w:pPr>
        <w:spacing w:line="360" w:lineRule="auto"/>
        <w:rPr>
          <w:b/>
          <w:szCs w:val="28"/>
        </w:rPr>
      </w:pPr>
      <w:r>
        <w:rPr>
          <w:b/>
          <w:szCs w:val="28"/>
        </w:rPr>
        <w:t xml:space="preserve">附件2 </w:t>
      </w:r>
      <w:r>
        <w:rPr>
          <w:rFonts w:hint="eastAsia"/>
          <w:b/>
          <w:szCs w:val="28"/>
        </w:rPr>
        <w:t>委托书</w:t>
      </w:r>
    </w:p>
    <w:p>
      <w:pPr>
        <w:widowControl/>
        <w:jc w:val="left"/>
        <w:rPr>
          <w:b/>
          <w:szCs w:val="28"/>
        </w:rPr>
      </w:pPr>
      <w:r>
        <w:rPr>
          <w:b/>
          <w:szCs w:val="28"/>
        </w:rPr>
        <w:drawing>
          <wp:inline distT="0" distB="0" distL="114300" distR="114300">
            <wp:extent cx="5273040" cy="7021830"/>
            <wp:effectExtent l="0" t="0" r="3810" b="7620"/>
            <wp:docPr id="6" name="图片 6" descr="1538988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38988015(1)"/>
                    <pic:cNvPicPr>
                      <a:picLocks noChangeAspect="1"/>
                    </pic:cNvPicPr>
                  </pic:nvPicPr>
                  <pic:blipFill>
                    <a:blip r:embed="rId17"/>
                    <a:stretch>
                      <a:fillRect/>
                    </a:stretch>
                  </pic:blipFill>
                  <pic:spPr>
                    <a:xfrm>
                      <a:off x="0" y="0"/>
                      <a:ext cx="5273040" cy="7021830"/>
                    </a:xfrm>
                    <a:prstGeom prst="rect">
                      <a:avLst/>
                    </a:prstGeom>
                  </pic:spPr>
                </pic:pic>
              </a:graphicData>
            </a:graphic>
          </wp:inline>
        </w:drawing>
      </w:r>
      <w:r>
        <w:rPr>
          <w:b/>
          <w:szCs w:val="28"/>
        </w:rPr>
        <w:br w:type="page"/>
      </w:r>
    </w:p>
    <w:p>
      <w:pPr>
        <w:spacing w:line="360" w:lineRule="auto"/>
        <w:rPr>
          <w:b/>
          <w:szCs w:val="28"/>
        </w:rPr>
      </w:pPr>
      <w:r>
        <w:rPr>
          <w:b/>
          <w:szCs w:val="28"/>
        </w:rPr>
        <w:t>附件3</w:t>
      </w:r>
      <w:r>
        <w:rPr>
          <w:rFonts w:hint="eastAsia"/>
          <w:b/>
          <w:szCs w:val="28"/>
        </w:rPr>
        <w:t xml:space="preserve"> 地理位置图</w:t>
      </w:r>
    </w:p>
    <w:p>
      <w:pPr>
        <w:spacing w:line="360" w:lineRule="auto"/>
        <w:rPr>
          <w:b/>
          <w:szCs w:val="28"/>
        </w:rPr>
      </w:pPr>
      <w:r>
        <w:rPr>
          <w:szCs w:val="22"/>
        </w:rPr>
        <mc:AlternateContent>
          <mc:Choice Requires="wps">
            <w:drawing>
              <wp:anchor distT="0" distB="0" distL="114300" distR="114300" simplePos="0" relativeHeight="251660288" behindDoc="0" locked="0" layoutInCell="1" allowOverlap="1">
                <wp:simplePos x="0" y="0"/>
                <wp:positionH relativeFrom="column">
                  <wp:posOffset>1164590</wp:posOffset>
                </wp:positionH>
                <wp:positionV relativeFrom="paragraph">
                  <wp:posOffset>5308600</wp:posOffset>
                </wp:positionV>
                <wp:extent cx="1132205" cy="327025"/>
                <wp:effectExtent l="9525" t="9525" r="20320" b="787400"/>
                <wp:wrapNone/>
                <wp:docPr id="20" name="圆角矩形标注 20"/>
                <wp:cNvGraphicFramePr/>
                <a:graphic xmlns:a="http://schemas.openxmlformats.org/drawingml/2006/main">
                  <a:graphicData uri="http://schemas.microsoft.com/office/word/2010/wordprocessingShape">
                    <wps:wsp>
                      <wps:cNvSpPr/>
                      <wps:spPr>
                        <a:xfrm>
                          <a:off x="0" y="0"/>
                          <a:ext cx="1132205" cy="327025"/>
                        </a:xfrm>
                        <a:prstGeom prst="wedgeRoundRectCallout">
                          <a:avLst>
                            <a:gd name="adj1" fmla="val -35644"/>
                            <a:gd name="adj2" fmla="val 273181"/>
                            <a:gd name="adj3" fmla="val 16667"/>
                          </a:avLst>
                        </a:prstGeom>
                        <a:solidFill>
                          <a:srgbClr val="FFFFFF"/>
                        </a:solidFill>
                        <a:ln w="19050" cap="flat" cmpd="sng">
                          <a:solidFill>
                            <a:srgbClr val="000000"/>
                          </a:solidFill>
                          <a:prstDash val="solid"/>
                          <a:miter/>
                          <a:headEnd type="none" w="med" len="med"/>
                          <a:tailEnd type="none" w="med" len="med"/>
                        </a:ln>
                      </wps:spPr>
                      <wps:txbx>
                        <w:txbxContent>
                          <w:p>
                            <w:pPr>
                              <w:jc w:val="center"/>
                              <w:rPr>
                                <w:b/>
                                <w:sz w:val="21"/>
                                <w:szCs w:val="21"/>
                              </w:rPr>
                            </w:pPr>
                            <w:r>
                              <w:rPr>
                                <w:rFonts w:hint="eastAsia"/>
                                <w:b/>
                                <w:sz w:val="21"/>
                                <w:szCs w:val="21"/>
                              </w:rPr>
                              <w:t>项目所在地</w:t>
                            </w:r>
                          </w:p>
                        </w:txbxContent>
                      </wps:txbx>
                      <wps:bodyPr upright="1"/>
                    </wps:wsp>
                  </a:graphicData>
                </a:graphic>
              </wp:anchor>
            </w:drawing>
          </mc:Choice>
          <mc:Fallback>
            <w:pict>
              <v:shape id="_x0000_s1026" o:spid="_x0000_s1026" o:spt="62" type="#_x0000_t62" style="position:absolute;left:0pt;margin-left:91.7pt;margin-top:418pt;height:25.75pt;width:89.15pt;z-index:251660288;mso-width-relative:page;mso-height-relative:page;" fillcolor="#FFFFFF" filled="t" stroked="t" coordsize="21600,21600" o:gfxdata="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6CrrfbAAAACwEAAA8AAAAAAAAAAQAgAAAAIgAAAGRycy9k&#10;b3ducmV2LnhtbFBLAQIUABQAAAAIAIdO4kDBh5zNOAIAAHIEAAAOAAAAAAAAAAEAIAAAACoBAABk&#10;cnMvZTJvRG9jLnhtbFBLBQYAAAAABgAGAFkBAADUBQAAAAA=&#10;" adj="3101,69807,14400">
                <v:fill on="t" focussize="0,0"/>
                <v:stroke weight="1.5pt" color="#000000" joinstyle="miter"/>
                <v:imagedata o:title=""/>
                <o:lock v:ext="edit" aspectratio="f"/>
                <v:textbox>
                  <w:txbxContent>
                    <w:p>
                      <w:pPr>
                        <w:jc w:val="center"/>
                        <w:rPr>
                          <w:b/>
                          <w:sz w:val="21"/>
                          <w:szCs w:val="21"/>
                        </w:rPr>
                      </w:pPr>
                      <w:r>
                        <w:rPr>
                          <w:rFonts w:hint="eastAsia"/>
                          <w:b/>
                          <w:sz w:val="21"/>
                          <w:szCs w:val="21"/>
                        </w:rPr>
                        <w:t>项目所在地</w:t>
                      </w:r>
                    </w:p>
                  </w:txbxContent>
                </v:textbox>
              </v:shape>
            </w:pict>
          </mc:Fallback>
        </mc:AlternateContent>
      </w:r>
      <w:r>
        <w:rPr>
          <w:szCs w:val="22"/>
        </w:rPr>
        <mc:AlternateContent>
          <mc:Choice Requires="wps">
            <w:drawing>
              <wp:anchor distT="0" distB="0" distL="114300" distR="114300" simplePos="0" relativeHeight="251661312" behindDoc="0" locked="0" layoutInCell="1" allowOverlap="1">
                <wp:simplePos x="0" y="0"/>
                <wp:positionH relativeFrom="column">
                  <wp:posOffset>1280160</wp:posOffset>
                </wp:positionH>
                <wp:positionV relativeFrom="paragraph">
                  <wp:posOffset>6299835</wp:posOffset>
                </wp:positionV>
                <wp:extent cx="133350" cy="76200"/>
                <wp:effectExtent l="22860" t="10160" r="34290" b="27940"/>
                <wp:wrapNone/>
                <wp:docPr id="21" name="五角星 21"/>
                <wp:cNvGraphicFramePr/>
                <a:graphic xmlns:a="http://schemas.openxmlformats.org/drawingml/2006/main">
                  <a:graphicData uri="http://schemas.microsoft.com/office/word/2010/wordprocessingShape">
                    <wps:wsp>
                      <wps:cNvSpPr/>
                      <wps:spPr>
                        <a:xfrm>
                          <a:off x="0" y="0"/>
                          <a:ext cx="133350" cy="76200"/>
                        </a:xfrm>
                        <a:prstGeom prst="star5">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style="position:absolute;left:0pt;margin-left:100.8pt;margin-top:496.05pt;height:6pt;width:10.5pt;z-index:251661312;mso-width-relative:page;mso-height-relative:page;" fillcolor="#FF0000" filled="t" stroked="t" coordsize="133350,76200" o:gfxdata="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yu+&#10;JdkAAAAMAQAADwAAAAAAAAABACAAAAAiAAAAZHJzL2Rvd25yZXYueG1sUEsBAhQAFAAAAAgAh07i&#10;QNGQc1boAQAA1AMAAA4AAAAAAAAAAQAgAAAAKAEAAGRycy9lMm9Eb2MueG1sUEsFBgAAAAAGAAYA&#10;WQEAAIIFAAAAAA==&#10;" path="m0,29105l50935,29105,66675,0,82414,29105,133349,29105,92142,47093,107882,76199,66675,58211,25467,76199,41207,47093xe">
                <v:path o:connectlocs="66675,0;0,29105;25467,76199;107882,76199;133349,29105" o:connectangles="247,164,82,82,0"/>
                <v:fill on="t" focussize="0,0"/>
                <v:stroke color="#000000" joinstyle="miter"/>
                <v:imagedata o:title=""/>
                <o:lock v:ext="edit" aspectratio="f"/>
              </v:shape>
            </w:pict>
          </mc:Fallback>
        </mc:AlternateContent>
      </w:r>
      <w:r>
        <w:rPr>
          <w:rFonts w:hint="eastAsia"/>
          <w:szCs w:val="28"/>
        </w:rPr>
        <w:drawing>
          <wp:inline distT="0" distB="0" distL="114300" distR="114300">
            <wp:extent cx="5272405" cy="7369175"/>
            <wp:effectExtent l="0" t="0" r="4445" b="3175"/>
            <wp:docPr id="1" name="图片 2" descr="地理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地理位置"/>
                    <pic:cNvPicPr>
                      <a:picLocks noChangeAspect="1"/>
                    </pic:cNvPicPr>
                  </pic:nvPicPr>
                  <pic:blipFill>
                    <a:blip r:embed="rId18"/>
                    <a:stretch>
                      <a:fillRect/>
                    </a:stretch>
                  </pic:blipFill>
                  <pic:spPr>
                    <a:xfrm>
                      <a:off x="0" y="0"/>
                      <a:ext cx="5272405" cy="7369175"/>
                    </a:xfrm>
                    <a:prstGeom prst="rect">
                      <a:avLst/>
                    </a:prstGeom>
                    <a:noFill/>
                    <a:ln w="9525">
                      <a:noFill/>
                    </a:ln>
                  </pic:spPr>
                </pic:pic>
              </a:graphicData>
            </a:graphic>
          </wp:inline>
        </w:drawing>
      </w:r>
    </w:p>
    <w:p>
      <w:pPr>
        <w:spacing w:line="360" w:lineRule="auto"/>
        <w:rPr>
          <w:b/>
          <w:szCs w:val="28"/>
        </w:rPr>
      </w:pPr>
    </w:p>
    <w:p>
      <w:pPr>
        <w:spacing w:line="360" w:lineRule="auto"/>
        <w:rPr>
          <w:b/>
          <w:szCs w:val="28"/>
        </w:rPr>
      </w:pPr>
    </w:p>
    <w:p>
      <w:pPr>
        <w:spacing w:line="360" w:lineRule="auto"/>
        <w:rPr>
          <w:b/>
          <w:szCs w:val="28"/>
        </w:rPr>
      </w:pPr>
      <w:r>
        <w:rPr>
          <w:b/>
          <w:szCs w:val="28"/>
        </w:rPr>
        <w:t>附件4</w:t>
      </w:r>
      <w:r>
        <w:rPr>
          <w:rFonts w:hint="eastAsia"/>
          <w:b/>
          <w:szCs w:val="28"/>
        </w:rPr>
        <w:t xml:space="preserve"> 平面布置图</w:t>
      </w:r>
    </w:p>
    <w:p>
      <w:pPr>
        <w:spacing w:line="360" w:lineRule="auto"/>
        <w:rPr>
          <w:b/>
          <w:szCs w:val="28"/>
        </w:rPr>
      </w:pPr>
      <w:r>
        <w:rPr>
          <w:rFonts w:hint="eastAsia"/>
          <w:b/>
          <w:szCs w:val="28"/>
        </w:rPr>
        <w:drawing>
          <wp:inline distT="0" distB="0" distL="114300" distR="114300">
            <wp:extent cx="4016375" cy="5480685"/>
            <wp:effectExtent l="0" t="0" r="3175" b="5715"/>
            <wp:docPr id="28" name="图片 28" descr="1533117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33117791(1)"/>
                    <pic:cNvPicPr>
                      <a:picLocks noChangeAspect="1"/>
                    </pic:cNvPicPr>
                  </pic:nvPicPr>
                  <pic:blipFill>
                    <a:blip r:embed="rId19"/>
                    <a:stretch>
                      <a:fillRect/>
                    </a:stretch>
                  </pic:blipFill>
                  <pic:spPr>
                    <a:xfrm>
                      <a:off x="0" y="0"/>
                      <a:ext cx="4016375" cy="5480685"/>
                    </a:xfrm>
                    <a:prstGeom prst="rect">
                      <a:avLst/>
                    </a:prstGeom>
                  </pic:spPr>
                </pic:pic>
              </a:graphicData>
            </a:graphic>
          </wp:inline>
        </w:drawing>
      </w:r>
    </w:p>
    <w:p>
      <w:pPr>
        <w:spacing w:line="360" w:lineRule="auto"/>
        <w:rPr>
          <w:b/>
          <w:szCs w:val="28"/>
        </w:rPr>
      </w:pPr>
      <w:r>
        <w:rPr>
          <w:b/>
          <w:szCs w:val="28"/>
        </w:rPr>
        <w:br w:type="page"/>
      </w:r>
    </w:p>
    <w:p>
      <w:pPr>
        <w:spacing w:line="360" w:lineRule="auto"/>
        <w:rPr>
          <w:b/>
          <w:szCs w:val="28"/>
        </w:rPr>
      </w:pPr>
      <w:r>
        <w:rPr>
          <w:b/>
          <w:szCs w:val="28"/>
        </w:rPr>
        <w:t>附件5</w:t>
      </w:r>
      <w:r>
        <w:rPr>
          <w:rFonts w:hint="eastAsia"/>
          <w:b/>
          <w:szCs w:val="28"/>
        </w:rPr>
        <w:t xml:space="preserve"> 环评结论与建议</w:t>
      </w:r>
    </w:p>
    <w:p>
      <w:pPr>
        <w:pStyle w:val="2"/>
        <w:rPr>
          <w:rFonts w:hint="default"/>
        </w:rPr>
      </w:pPr>
      <w:r>
        <w:drawing>
          <wp:inline distT="0" distB="0" distL="114300" distR="114300">
            <wp:extent cx="5270500" cy="8009255"/>
            <wp:effectExtent l="0" t="0" r="6350" b="10795"/>
            <wp:docPr id="23" name="图片 23" descr="1538990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538990112(1)"/>
                    <pic:cNvPicPr>
                      <a:picLocks noChangeAspect="1"/>
                    </pic:cNvPicPr>
                  </pic:nvPicPr>
                  <pic:blipFill>
                    <a:blip r:embed="rId20"/>
                    <a:stretch>
                      <a:fillRect/>
                    </a:stretch>
                  </pic:blipFill>
                  <pic:spPr>
                    <a:xfrm>
                      <a:off x="0" y="0"/>
                      <a:ext cx="5270500" cy="8009255"/>
                    </a:xfrm>
                    <a:prstGeom prst="rect">
                      <a:avLst/>
                    </a:prstGeom>
                  </pic:spPr>
                </pic:pic>
              </a:graphicData>
            </a:graphic>
          </wp:inline>
        </w:drawing>
      </w:r>
    </w:p>
    <w:p>
      <w:pPr>
        <w:pStyle w:val="2"/>
        <w:rPr>
          <w:rFonts w:hint="default"/>
        </w:rPr>
      </w:pPr>
    </w:p>
    <w:p>
      <w:pPr>
        <w:pStyle w:val="2"/>
        <w:rPr>
          <w:rFonts w:hint="default"/>
        </w:rPr>
      </w:pPr>
      <w:r>
        <w:drawing>
          <wp:inline distT="0" distB="0" distL="114300" distR="114300">
            <wp:extent cx="5272405" cy="6298565"/>
            <wp:effectExtent l="0" t="0" r="4445" b="6985"/>
            <wp:docPr id="26" name="图片 26" descr="1538990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538990254(1)"/>
                    <pic:cNvPicPr>
                      <a:picLocks noChangeAspect="1"/>
                    </pic:cNvPicPr>
                  </pic:nvPicPr>
                  <pic:blipFill>
                    <a:blip r:embed="rId21"/>
                    <a:stretch>
                      <a:fillRect/>
                    </a:stretch>
                  </pic:blipFill>
                  <pic:spPr>
                    <a:xfrm>
                      <a:off x="0" y="0"/>
                      <a:ext cx="5272405" cy="6298565"/>
                    </a:xfrm>
                    <a:prstGeom prst="rect">
                      <a:avLst/>
                    </a:prstGeom>
                  </pic:spPr>
                </pic:pic>
              </a:graphicData>
            </a:graphic>
          </wp:inline>
        </w:drawing>
      </w: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r>
        <w:drawing>
          <wp:inline distT="0" distB="0" distL="114300" distR="114300">
            <wp:extent cx="5269865" cy="7211060"/>
            <wp:effectExtent l="0" t="0" r="6985" b="8890"/>
            <wp:docPr id="27" name="图片 27" descr="1538990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538990285(1)"/>
                    <pic:cNvPicPr>
                      <a:picLocks noChangeAspect="1"/>
                    </pic:cNvPicPr>
                  </pic:nvPicPr>
                  <pic:blipFill>
                    <a:blip r:embed="rId22"/>
                    <a:stretch>
                      <a:fillRect/>
                    </a:stretch>
                  </pic:blipFill>
                  <pic:spPr>
                    <a:xfrm>
                      <a:off x="0" y="0"/>
                      <a:ext cx="5269865" cy="7211060"/>
                    </a:xfrm>
                    <a:prstGeom prst="rect">
                      <a:avLst/>
                    </a:prstGeom>
                  </pic:spPr>
                </pic:pic>
              </a:graphicData>
            </a:graphic>
          </wp:inline>
        </w:drawing>
      </w: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r>
        <w:drawing>
          <wp:inline distT="0" distB="0" distL="114300" distR="114300">
            <wp:extent cx="5273675" cy="6541770"/>
            <wp:effectExtent l="0" t="0" r="3175" b="11430"/>
            <wp:docPr id="29" name="图片 29" descr="1538990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38990318(1)"/>
                    <pic:cNvPicPr>
                      <a:picLocks noChangeAspect="1"/>
                    </pic:cNvPicPr>
                  </pic:nvPicPr>
                  <pic:blipFill>
                    <a:blip r:embed="rId23"/>
                    <a:stretch>
                      <a:fillRect/>
                    </a:stretch>
                  </pic:blipFill>
                  <pic:spPr>
                    <a:xfrm>
                      <a:off x="0" y="0"/>
                      <a:ext cx="5273675" cy="6541770"/>
                    </a:xfrm>
                    <a:prstGeom prst="rect">
                      <a:avLst/>
                    </a:prstGeom>
                  </pic:spPr>
                </pic:pic>
              </a:graphicData>
            </a:graphic>
          </wp:inline>
        </w:drawing>
      </w: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r>
        <w:drawing>
          <wp:inline distT="0" distB="0" distL="114300" distR="114300">
            <wp:extent cx="5272405" cy="6714490"/>
            <wp:effectExtent l="0" t="0" r="4445" b="10160"/>
            <wp:docPr id="30" name="图片 30" descr="1538990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38990390(1)"/>
                    <pic:cNvPicPr>
                      <a:picLocks noChangeAspect="1"/>
                    </pic:cNvPicPr>
                  </pic:nvPicPr>
                  <pic:blipFill>
                    <a:blip r:embed="rId24"/>
                    <a:stretch>
                      <a:fillRect/>
                    </a:stretch>
                  </pic:blipFill>
                  <pic:spPr>
                    <a:xfrm>
                      <a:off x="0" y="0"/>
                      <a:ext cx="5272405" cy="6714490"/>
                    </a:xfrm>
                    <a:prstGeom prst="rect">
                      <a:avLst/>
                    </a:prstGeom>
                  </pic:spPr>
                </pic:pic>
              </a:graphicData>
            </a:graphic>
          </wp:inline>
        </w:drawing>
      </w: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r>
        <w:drawing>
          <wp:inline distT="0" distB="0" distL="114300" distR="114300">
            <wp:extent cx="5268595" cy="6271260"/>
            <wp:effectExtent l="0" t="0" r="8255" b="15240"/>
            <wp:docPr id="32" name="图片 32" descr="1538990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538990417(1)"/>
                    <pic:cNvPicPr>
                      <a:picLocks noChangeAspect="1"/>
                    </pic:cNvPicPr>
                  </pic:nvPicPr>
                  <pic:blipFill>
                    <a:blip r:embed="rId25"/>
                    <a:stretch>
                      <a:fillRect/>
                    </a:stretch>
                  </pic:blipFill>
                  <pic:spPr>
                    <a:xfrm>
                      <a:off x="0" y="0"/>
                      <a:ext cx="5268595" cy="6271260"/>
                    </a:xfrm>
                    <a:prstGeom prst="rect">
                      <a:avLst/>
                    </a:prstGeom>
                  </pic:spPr>
                </pic:pic>
              </a:graphicData>
            </a:graphic>
          </wp:inline>
        </w:drawing>
      </w:r>
    </w:p>
    <w:p>
      <w:pPr>
        <w:spacing w:line="360" w:lineRule="auto"/>
        <w:rPr>
          <w:b/>
          <w:szCs w:val="28"/>
        </w:rPr>
      </w:pPr>
    </w:p>
    <w:p>
      <w:pPr>
        <w:pStyle w:val="2"/>
        <w:ind w:firstLine="482"/>
        <w:rPr>
          <w:rFonts w:hint="default"/>
          <w:b/>
          <w:szCs w:val="28"/>
        </w:rPr>
      </w:pPr>
    </w:p>
    <w:p>
      <w:pPr>
        <w:pStyle w:val="2"/>
        <w:ind w:firstLine="482"/>
        <w:rPr>
          <w:rFonts w:hint="default"/>
          <w:b/>
          <w:szCs w:val="28"/>
        </w:rPr>
      </w:pPr>
    </w:p>
    <w:p>
      <w:pPr>
        <w:pStyle w:val="2"/>
        <w:ind w:firstLine="482"/>
        <w:rPr>
          <w:rFonts w:hint="default"/>
          <w:b/>
          <w:szCs w:val="28"/>
        </w:rPr>
      </w:pPr>
    </w:p>
    <w:p>
      <w:pPr>
        <w:pStyle w:val="2"/>
        <w:ind w:firstLine="482"/>
        <w:rPr>
          <w:rFonts w:hint="default"/>
          <w:b/>
          <w:szCs w:val="28"/>
        </w:rPr>
      </w:pPr>
    </w:p>
    <w:p>
      <w:pPr>
        <w:pStyle w:val="2"/>
        <w:ind w:firstLine="482"/>
        <w:rPr>
          <w:rFonts w:hint="default"/>
          <w:b/>
          <w:szCs w:val="28"/>
        </w:rPr>
      </w:pPr>
    </w:p>
    <w:p>
      <w:pPr>
        <w:pStyle w:val="2"/>
        <w:ind w:firstLine="482"/>
        <w:rPr>
          <w:rFonts w:hint="default"/>
          <w:b/>
          <w:szCs w:val="28"/>
        </w:rPr>
      </w:pPr>
    </w:p>
    <w:p>
      <w:pPr>
        <w:pStyle w:val="2"/>
        <w:ind w:firstLine="482"/>
        <w:rPr>
          <w:rFonts w:hint="default"/>
          <w:b/>
          <w:szCs w:val="28"/>
        </w:rPr>
      </w:pPr>
    </w:p>
    <w:p>
      <w:pPr>
        <w:pStyle w:val="2"/>
        <w:ind w:firstLine="482"/>
        <w:rPr>
          <w:rFonts w:hint="default"/>
          <w:b/>
          <w:szCs w:val="28"/>
        </w:rPr>
      </w:pPr>
      <w:r>
        <w:rPr>
          <w:b/>
          <w:szCs w:val="28"/>
        </w:rPr>
        <w:t>附件6 环评批复</w:t>
      </w:r>
    </w:p>
    <w:p>
      <w:pPr>
        <w:spacing w:line="360" w:lineRule="auto"/>
        <w:rPr>
          <w:b/>
          <w:szCs w:val="28"/>
        </w:rPr>
      </w:pPr>
      <w:r>
        <w:rPr>
          <w:rFonts w:hint="eastAsia"/>
          <w:b/>
          <w:szCs w:val="28"/>
        </w:rPr>
        <w:drawing>
          <wp:inline distT="0" distB="0" distL="114300" distR="114300">
            <wp:extent cx="5269230" cy="6796405"/>
            <wp:effectExtent l="0" t="0" r="7620" b="4445"/>
            <wp:docPr id="2" name="图片 2" descr="1536026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36026567(1)"/>
                    <pic:cNvPicPr>
                      <a:picLocks noChangeAspect="1"/>
                    </pic:cNvPicPr>
                  </pic:nvPicPr>
                  <pic:blipFill>
                    <a:blip r:embed="rId26"/>
                    <a:stretch>
                      <a:fillRect/>
                    </a:stretch>
                  </pic:blipFill>
                  <pic:spPr>
                    <a:xfrm>
                      <a:off x="0" y="0"/>
                      <a:ext cx="5269230" cy="6796405"/>
                    </a:xfrm>
                    <a:prstGeom prst="rect">
                      <a:avLst/>
                    </a:prstGeom>
                  </pic:spPr>
                </pic:pic>
              </a:graphicData>
            </a:graphic>
          </wp:inline>
        </w:drawing>
      </w:r>
    </w:p>
    <w:p>
      <w:pPr>
        <w:spacing w:line="360" w:lineRule="auto"/>
        <w:rPr>
          <w:b/>
          <w:szCs w:val="28"/>
        </w:rPr>
      </w:pPr>
    </w:p>
    <w:p>
      <w:pPr>
        <w:spacing w:line="360" w:lineRule="auto"/>
        <w:rPr>
          <w:b/>
          <w:szCs w:val="28"/>
        </w:rPr>
      </w:pPr>
    </w:p>
    <w:p>
      <w:pPr>
        <w:spacing w:line="360" w:lineRule="auto"/>
        <w:rPr>
          <w:b/>
          <w:szCs w:val="28"/>
        </w:rPr>
      </w:pPr>
    </w:p>
    <w:p>
      <w:pPr>
        <w:spacing w:line="360" w:lineRule="auto"/>
        <w:rPr>
          <w:b/>
          <w:szCs w:val="28"/>
        </w:rPr>
      </w:pPr>
    </w:p>
    <w:p>
      <w:pPr>
        <w:spacing w:line="360" w:lineRule="auto"/>
        <w:rPr>
          <w:b/>
          <w:szCs w:val="28"/>
        </w:rPr>
      </w:pPr>
      <w:r>
        <w:rPr>
          <w:rFonts w:hint="eastAsia"/>
          <w:b/>
          <w:szCs w:val="28"/>
        </w:rPr>
        <w:drawing>
          <wp:inline distT="0" distB="0" distL="114300" distR="114300">
            <wp:extent cx="5273675" cy="6993890"/>
            <wp:effectExtent l="0" t="0" r="3175" b="16510"/>
            <wp:docPr id="4" name="图片 4" descr="1536026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36026588(1)"/>
                    <pic:cNvPicPr>
                      <a:picLocks noChangeAspect="1"/>
                    </pic:cNvPicPr>
                  </pic:nvPicPr>
                  <pic:blipFill>
                    <a:blip r:embed="rId27"/>
                    <a:stretch>
                      <a:fillRect/>
                    </a:stretch>
                  </pic:blipFill>
                  <pic:spPr>
                    <a:xfrm>
                      <a:off x="0" y="0"/>
                      <a:ext cx="5273675" cy="6993890"/>
                    </a:xfrm>
                    <a:prstGeom prst="rect">
                      <a:avLst/>
                    </a:prstGeom>
                  </pic:spPr>
                </pic:pic>
              </a:graphicData>
            </a:graphic>
          </wp:inline>
        </w:drawing>
      </w:r>
    </w:p>
    <w:p>
      <w:pPr>
        <w:spacing w:line="360" w:lineRule="auto"/>
        <w:rPr>
          <w:b/>
          <w:szCs w:val="28"/>
        </w:rPr>
      </w:pPr>
    </w:p>
    <w:p>
      <w:pPr>
        <w:spacing w:line="360" w:lineRule="auto"/>
        <w:rPr>
          <w:b/>
          <w:szCs w:val="28"/>
        </w:rPr>
      </w:pPr>
    </w:p>
    <w:p>
      <w:pPr>
        <w:spacing w:line="360" w:lineRule="auto"/>
        <w:rPr>
          <w:b/>
          <w:szCs w:val="28"/>
        </w:rPr>
      </w:pPr>
    </w:p>
    <w:p>
      <w:pPr>
        <w:spacing w:line="360" w:lineRule="auto"/>
        <w:rPr>
          <w:b/>
          <w:szCs w:val="28"/>
        </w:rPr>
      </w:pPr>
    </w:p>
    <w:p>
      <w:pPr>
        <w:spacing w:line="360" w:lineRule="auto"/>
        <w:rPr>
          <w:b/>
          <w:szCs w:val="28"/>
        </w:rPr>
      </w:pPr>
      <w:r>
        <w:rPr>
          <w:rFonts w:hint="eastAsia"/>
          <w:b/>
          <w:szCs w:val="28"/>
        </w:rPr>
        <w:drawing>
          <wp:inline distT="0" distB="0" distL="114300" distR="114300">
            <wp:extent cx="5271770" cy="7390765"/>
            <wp:effectExtent l="0" t="0" r="5080" b="635"/>
            <wp:docPr id="8" name="图片 8" descr="1536026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36026607(1)"/>
                    <pic:cNvPicPr>
                      <a:picLocks noChangeAspect="1"/>
                    </pic:cNvPicPr>
                  </pic:nvPicPr>
                  <pic:blipFill>
                    <a:blip r:embed="rId28"/>
                    <a:stretch>
                      <a:fillRect/>
                    </a:stretch>
                  </pic:blipFill>
                  <pic:spPr>
                    <a:xfrm>
                      <a:off x="0" y="0"/>
                      <a:ext cx="5271770" cy="7390765"/>
                    </a:xfrm>
                    <a:prstGeom prst="rect">
                      <a:avLst/>
                    </a:prstGeom>
                  </pic:spPr>
                </pic:pic>
              </a:graphicData>
            </a:graphic>
          </wp:inline>
        </w:drawing>
      </w:r>
    </w:p>
    <w:p>
      <w:pPr>
        <w:spacing w:line="360" w:lineRule="auto"/>
        <w:rPr>
          <w:b/>
          <w:szCs w:val="28"/>
        </w:rPr>
      </w:pPr>
    </w:p>
    <w:p>
      <w:pPr>
        <w:spacing w:line="360" w:lineRule="auto"/>
        <w:rPr>
          <w:b/>
          <w:szCs w:val="28"/>
        </w:rPr>
      </w:pPr>
    </w:p>
    <w:p>
      <w:pPr>
        <w:spacing w:line="360" w:lineRule="auto"/>
        <w:rPr>
          <w:b/>
          <w:color w:val="FF0000"/>
          <w:szCs w:val="28"/>
        </w:rPr>
      </w:pPr>
    </w:p>
    <w:p>
      <w:pPr>
        <w:spacing w:line="360" w:lineRule="auto"/>
        <w:rPr>
          <w:b/>
          <w:color w:val="auto"/>
          <w:szCs w:val="28"/>
        </w:rPr>
      </w:pPr>
      <w:r>
        <w:rPr>
          <w:b/>
          <w:color w:val="auto"/>
          <w:szCs w:val="28"/>
        </w:rPr>
        <w:t>附件</w:t>
      </w:r>
      <w:r>
        <w:rPr>
          <w:rFonts w:hint="eastAsia"/>
          <w:b/>
          <w:color w:val="auto"/>
          <w:szCs w:val="28"/>
        </w:rPr>
        <w:t>7 工况负荷表</w:t>
      </w:r>
    </w:p>
    <w:p>
      <w:pPr>
        <w:spacing w:line="360" w:lineRule="auto"/>
        <w:rPr>
          <w:b/>
          <w:szCs w:val="28"/>
        </w:rPr>
      </w:pPr>
      <w:r>
        <w:rPr>
          <w:rFonts w:hint="eastAsia"/>
          <w:b/>
          <w:szCs w:val="28"/>
        </w:rPr>
        <w:drawing>
          <wp:inline distT="0" distB="0" distL="114300" distR="114300">
            <wp:extent cx="5266055" cy="7021830"/>
            <wp:effectExtent l="0" t="0" r="10795" b="7620"/>
            <wp:docPr id="7" name="图片 7" descr="61586041471435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15860414714350953"/>
                    <pic:cNvPicPr>
                      <a:picLocks noChangeAspect="1"/>
                    </pic:cNvPicPr>
                  </pic:nvPicPr>
                  <pic:blipFill>
                    <a:blip r:embed="rId29"/>
                    <a:stretch>
                      <a:fillRect/>
                    </a:stretch>
                  </pic:blipFill>
                  <pic:spPr>
                    <a:xfrm rot="10800000">
                      <a:off x="0" y="0"/>
                      <a:ext cx="5266055" cy="7021830"/>
                    </a:xfrm>
                    <a:prstGeom prst="rect">
                      <a:avLst/>
                    </a:prstGeom>
                  </pic:spPr>
                </pic:pic>
              </a:graphicData>
            </a:graphic>
          </wp:inline>
        </w:drawing>
      </w:r>
    </w:p>
    <w:p>
      <w:pPr>
        <w:spacing w:line="360" w:lineRule="auto"/>
        <w:rPr>
          <w:b/>
          <w:szCs w:val="28"/>
        </w:rPr>
      </w:pPr>
    </w:p>
    <w:p>
      <w:pPr>
        <w:spacing w:line="360" w:lineRule="auto"/>
        <w:rPr>
          <w:b/>
          <w:szCs w:val="28"/>
        </w:rPr>
      </w:pPr>
    </w:p>
    <w:p>
      <w:pPr>
        <w:spacing w:line="360" w:lineRule="auto"/>
        <w:rPr>
          <w:b/>
          <w:szCs w:val="28"/>
        </w:rPr>
      </w:pPr>
    </w:p>
    <w:p>
      <w:pPr>
        <w:spacing w:line="360" w:lineRule="auto"/>
        <w:rPr>
          <w:rFonts w:hint="eastAsia"/>
          <w:b/>
          <w:szCs w:val="28"/>
        </w:rPr>
      </w:pPr>
      <w:r>
        <w:rPr>
          <w:b/>
          <w:szCs w:val="28"/>
        </w:rPr>
        <w:t>附件</w:t>
      </w:r>
      <w:r>
        <w:rPr>
          <w:rFonts w:hint="eastAsia"/>
          <w:b/>
          <w:szCs w:val="28"/>
        </w:rPr>
        <w:t>8 危废处理合同</w:t>
      </w:r>
    </w:p>
    <w:p>
      <w:pPr>
        <w:pStyle w:val="2"/>
        <w:rPr>
          <w:rFonts w:hint="eastAsia" w:eastAsia="仿宋"/>
          <w:lang w:eastAsia="zh-CN"/>
        </w:rPr>
      </w:pPr>
      <w:r>
        <w:rPr>
          <w:rFonts w:hint="eastAsia" w:eastAsia="仿宋"/>
          <w:lang w:eastAsia="zh-CN"/>
        </w:rPr>
        <w:drawing>
          <wp:inline distT="0" distB="0" distL="114300" distR="114300">
            <wp:extent cx="5266055" cy="7021830"/>
            <wp:effectExtent l="0" t="0" r="10795" b="7620"/>
            <wp:docPr id="42" name="图片 42" descr="23343381070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33433810706382"/>
                    <pic:cNvPicPr>
                      <a:picLocks noChangeAspect="1"/>
                    </pic:cNvPicPr>
                  </pic:nvPicPr>
                  <pic:blipFill>
                    <a:blip r:embed="rId30"/>
                    <a:stretch>
                      <a:fillRect/>
                    </a:stretch>
                  </pic:blipFill>
                  <pic:spPr>
                    <a:xfrm>
                      <a:off x="0" y="0"/>
                      <a:ext cx="5266055" cy="7021830"/>
                    </a:xfrm>
                    <a:prstGeom prst="rect">
                      <a:avLst/>
                    </a:prstGeom>
                  </pic:spPr>
                </pic:pic>
              </a:graphicData>
            </a:graphic>
          </wp:inline>
        </w:drawing>
      </w:r>
    </w:p>
    <w:p>
      <w:pPr>
        <w:pStyle w:val="2"/>
        <w:rPr>
          <w:rFonts w:hint="eastAsia" w:eastAsia="仿宋"/>
          <w:lang w:eastAsia="zh-CN"/>
        </w:rPr>
      </w:pPr>
      <w:r>
        <w:rPr>
          <w:rFonts w:hint="eastAsia" w:eastAsia="仿宋"/>
          <w:lang w:eastAsia="zh-CN"/>
        </w:rPr>
        <w:drawing>
          <wp:inline distT="0" distB="0" distL="114300" distR="114300">
            <wp:extent cx="5266055" cy="7021830"/>
            <wp:effectExtent l="0" t="0" r="10795" b="7620"/>
            <wp:docPr id="40" name="图片 40" descr="67820990958949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678209909589495549"/>
                    <pic:cNvPicPr>
                      <a:picLocks noChangeAspect="1"/>
                    </pic:cNvPicPr>
                  </pic:nvPicPr>
                  <pic:blipFill>
                    <a:blip r:embed="rId31"/>
                    <a:stretch>
                      <a:fillRect/>
                    </a:stretch>
                  </pic:blipFill>
                  <pic:spPr>
                    <a:xfrm>
                      <a:off x="0" y="0"/>
                      <a:ext cx="5266055" cy="7021830"/>
                    </a:xfrm>
                    <a:prstGeom prst="rect">
                      <a:avLst/>
                    </a:prstGeom>
                  </pic:spPr>
                </pic:pic>
              </a:graphicData>
            </a:graphic>
          </wp:inline>
        </w:drawing>
      </w:r>
    </w:p>
    <w:p>
      <w:pPr>
        <w:spacing w:line="360" w:lineRule="auto"/>
        <w:rPr>
          <w:rFonts w:hint="eastAsia" w:eastAsia="仿宋"/>
          <w:b/>
          <w:szCs w:val="28"/>
          <w:lang w:eastAsia="zh-CN"/>
        </w:rPr>
      </w:pPr>
      <w:r>
        <w:rPr>
          <w:rFonts w:hint="eastAsia" w:eastAsia="仿宋"/>
          <w:b/>
          <w:szCs w:val="28"/>
          <w:lang w:eastAsia="zh-CN"/>
        </w:rPr>
        <w:drawing>
          <wp:inline distT="0" distB="0" distL="114300" distR="114300">
            <wp:extent cx="5266055" cy="7021830"/>
            <wp:effectExtent l="0" t="0" r="10795" b="7620"/>
            <wp:docPr id="38" name="图片 38" descr="398559720003849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98559720003849965"/>
                    <pic:cNvPicPr>
                      <a:picLocks noChangeAspect="1"/>
                    </pic:cNvPicPr>
                  </pic:nvPicPr>
                  <pic:blipFill>
                    <a:blip r:embed="rId32"/>
                    <a:stretch>
                      <a:fillRect/>
                    </a:stretch>
                  </pic:blipFill>
                  <pic:spPr>
                    <a:xfrm>
                      <a:off x="0" y="0"/>
                      <a:ext cx="5266055" cy="7021830"/>
                    </a:xfrm>
                    <a:prstGeom prst="rect">
                      <a:avLst/>
                    </a:prstGeom>
                  </pic:spPr>
                </pic:pic>
              </a:graphicData>
            </a:graphic>
          </wp:inline>
        </w:drawing>
      </w:r>
      <w:r>
        <w:rPr>
          <w:rFonts w:hint="eastAsia" w:eastAsia="仿宋"/>
          <w:b/>
          <w:szCs w:val="28"/>
          <w:lang w:eastAsia="zh-CN"/>
        </w:rPr>
        <w:drawing>
          <wp:inline distT="0" distB="0" distL="114300" distR="114300">
            <wp:extent cx="5266055" cy="7021830"/>
            <wp:effectExtent l="0" t="0" r="10795" b="7620"/>
            <wp:docPr id="43" name="图片 43" descr="223434259393867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23434259393867298"/>
                    <pic:cNvPicPr>
                      <a:picLocks noChangeAspect="1"/>
                    </pic:cNvPicPr>
                  </pic:nvPicPr>
                  <pic:blipFill>
                    <a:blip r:embed="rId33"/>
                    <a:stretch>
                      <a:fillRect/>
                    </a:stretch>
                  </pic:blipFill>
                  <pic:spPr>
                    <a:xfrm>
                      <a:off x="0" y="0"/>
                      <a:ext cx="5266055" cy="7021830"/>
                    </a:xfrm>
                    <a:prstGeom prst="rect">
                      <a:avLst/>
                    </a:prstGeom>
                  </pic:spPr>
                </pic:pic>
              </a:graphicData>
            </a:graphic>
          </wp:inline>
        </w:drawing>
      </w:r>
    </w:p>
    <w:p>
      <w:pPr>
        <w:spacing w:line="360" w:lineRule="auto"/>
        <w:rPr>
          <w:rFonts w:hint="eastAsia" w:eastAsia="仿宋"/>
          <w:b/>
          <w:szCs w:val="28"/>
          <w:lang w:eastAsia="zh-CN"/>
        </w:rPr>
      </w:pPr>
      <w:r>
        <w:rPr>
          <w:rFonts w:hint="eastAsia" w:eastAsia="仿宋"/>
          <w:b/>
          <w:szCs w:val="28"/>
          <w:lang w:eastAsia="zh-CN"/>
        </w:rPr>
        <w:drawing>
          <wp:inline distT="0" distB="0" distL="114300" distR="114300">
            <wp:extent cx="5266055" cy="7021830"/>
            <wp:effectExtent l="0" t="0" r="10795" b="7620"/>
            <wp:docPr id="25" name="图片 25" descr="19364683183889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93646831838895668"/>
                    <pic:cNvPicPr>
                      <a:picLocks noChangeAspect="1"/>
                    </pic:cNvPicPr>
                  </pic:nvPicPr>
                  <pic:blipFill>
                    <a:blip r:embed="rId34"/>
                    <a:stretch>
                      <a:fillRect/>
                    </a:stretch>
                  </pic:blipFill>
                  <pic:spPr>
                    <a:xfrm>
                      <a:off x="0" y="0"/>
                      <a:ext cx="5266055" cy="7021830"/>
                    </a:xfrm>
                    <a:prstGeom prst="rect">
                      <a:avLst/>
                    </a:prstGeom>
                  </pic:spPr>
                </pic:pic>
              </a:graphicData>
            </a:graphic>
          </wp:inline>
        </w:drawing>
      </w:r>
    </w:p>
    <w:p>
      <w:pPr>
        <w:spacing w:line="360" w:lineRule="auto"/>
        <w:rPr>
          <w:b/>
          <w:szCs w:val="28"/>
        </w:rPr>
      </w:pPr>
    </w:p>
    <w:p>
      <w:pPr>
        <w:spacing w:line="360" w:lineRule="auto"/>
        <w:rPr>
          <w:b/>
          <w:szCs w:val="28"/>
        </w:rPr>
      </w:pPr>
    </w:p>
    <w:p>
      <w:pPr>
        <w:spacing w:line="360" w:lineRule="auto"/>
        <w:rPr>
          <w:b/>
          <w:szCs w:val="28"/>
        </w:rPr>
      </w:pPr>
    </w:p>
    <w:p>
      <w:pPr>
        <w:spacing w:line="360" w:lineRule="auto"/>
        <w:rPr>
          <w:b/>
          <w:szCs w:val="28"/>
        </w:rPr>
      </w:pPr>
    </w:p>
    <w:p>
      <w:pPr>
        <w:spacing w:line="360" w:lineRule="auto"/>
        <w:rPr>
          <w:b/>
          <w:szCs w:val="28"/>
        </w:rPr>
      </w:pPr>
      <w:r>
        <w:rPr>
          <w:rFonts w:hint="eastAsia"/>
          <w:b/>
          <w:szCs w:val="28"/>
        </w:rPr>
        <w:br w:type="page"/>
      </w:r>
    </w:p>
    <w:p>
      <w:pPr>
        <w:spacing w:line="360" w:lineRule="auto"/>
        <w:rPr>
          <w:b/>
          <w:szCs w:val="28"/>
        </w:rPr>
      </w:pPr>
      <w:r>
        <w:rPr>
          <w:rFonts w:hint="eastAsia"/>
          <w:b/>
          <w:szCs w:val="28"/>
        </w:rPr>
        <w:t>附件9 防渗防腐证明</w:t>
      </w:r>
    </w:p>
    <w:p>
      <w:pPr>
        <w:spacing w:line="360" w:lineRule="auto"/>
        <w:jc w:val="center"/>
      </w:pPr>
      <w:r>
        <w:rPr>
          <w:rFonts w:hint="eastAsia"/>
        </w:rPr>
        <w:drawing>
          <wp:inline distT="0" distB="0" distL="114300" distR="114300">
            <wp:extent cx="5266055" cy="7021830"/>
            <wp:effectExtent l="0" t="0" r="10795" b="7620"/>
            <wp:docPr id="13" name="图片 13" descr="49040558908366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90405589083663882"/>
                    <pic:cNvPicPr>
                      <a:picLocks noChangeAspect="1"/>
                    </pic:cNvPicPr>
                  </pic:nvPicPr>
                  <pic:blipFill>
                    <a:blip r:embed="rId35"/>
                    <a:stretch>
                      <a:fillRect/>
                    </a:stretch>
                  </pic:blipFill>
                  <pic:spPr>
                    <a:xfrm>
                      <a:off x="0" y="0"/>
                      <a:ext cx="5266055" cy="7021830"/>
                    </a:xfrm>
                    <a:prstGeom prst="rect">
                      <a:avLst/>
                    </a:prstGeom>
                  </pic:spPr>
                </pic:pic>
              </a:graphicData>
            </a:graphic>
          </wp:inline>
        </w:drawing>
      </w:r>
    </w:p>
    <w:p>
      <w:pPr>
        <w:spacing w:line="360" w:lineRule="auto"/>
      </w:pPr>
      <w:r>
        <w:br w:type="page"/>
      </w:r>
    </w:p>
    <w:p>
      <w:pPr>
        <w:rPr>
          <w:b/>
          <w:color w:val="auto"/>
        </w:rPr>
      </w:pPr>
      <w:r>
        <w:rPr>
          <w:rFonts w:hint="eastAsia"/>
          <w:b/>
          <w:color w:val="auto"/>
        </w:rPr>
        <w:t>附件10：突发环境事件应急预案备案登记表</w:t>
      </w:r>
    </w:p>
    <w:p>
      <w:pPr>
        <w:spacing w:line="360" w:lineRule="auto"/>
        <w:jc w:val="center"/>
      </w:pPr>
      <w:r>
        <w:rPr>
          <w:rFonts w:hint="eastAsia"/>
        </w:rPr>
        <w:drawing>
          <wp:inline distT="0" distB="0" distL="114300" distR="114300">
            <wp:extent cx="5266055" cy="7021830"/>
            <wp:effectExtent l="0" t="0" r="10795" b="7620"/>
            <wp:docPr id="3" name="图片 3" descr="34939835289709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49398352897094427"/>
                    <pic:cNvPicPr>
                      <a:picLocks noChangeAspect="1"/>
                    </pic:cNvPicPr>
                  </pic:nvPicPr>
                  <pic:blipFill>
                    <a:blip r:embed="rId36"/>
                    <a:stretch>
                      <a:fillRect/>
                    </a:stretch>
                  </pic:blipFill>
                  <pic:spPr>
                    <a:xfrm>
                      <a:off x="0" y="0"/>
                      <a:ext cx="5266055" cy="7021830"/>
                    </a:xfrm>
                    <a:prstGeom prst="rect">
                      <a:avLst/>
                    </a:prstGeom>
                  </pic:spPr>
                </pic:pic>
              </a:graphicData>
            </a:graphic>
          </wp:inline>
        </w:drawing>
      </w:r>
    </w:p>
    <w:p>
      <w:pPr>
        <w:pStyle w:val="2"/>
        <w:rPr>
          <w:rFonts w:hint="default"/>
        </w:rPr>
      </w:pPr>
    </w:p>
    <w:p>
      <w:pPr>
        <w:pStyle w:val="2"/>
        <w:rPr>
          <w:rFonts w:hint="default"/>
        </w:rPr>
      </w:pPr>
    </w:p>
    <w:p>
      <w:pPr>
        <w:pStyle w:val="2"/>
        <w:rPr>
          <w:rFonts w:hint="default"/>
        </w:rPr>
      </w:pPr>
    </w:p>
    <w:p>
      <w:pPr>
        <w:pStyle w:val="2"/>
        <w:rPr>
          <w:rFonts w:hint="default"/>
        </w:rPr>
      </w:pPr>
    </w:p>
    <w:p>
      <w:pPr>
        <w:rPr>
          <w:b/>
          <w:color w:val="auto"/>
        </w:rPr>
      </w:pPr>
      <w:r>
        <w:rPr>
          <w:rFonts w:hint="eastAsia"/>
          <w:b/>
          <w:color w:val="auto"/>
        </w:rPr>
        <w:t>附件11：设备变更说明</w:t>
      </w:r>
    </w:p>
    <w:p>
      <w:pPr>
        <w:pStyle w:val="2"/>
        <w:jc w:val="center"/>
        <w:rPr>
          <w:rFonts w:hint="default"/>
        </w:rPr>
      </w:pPr>
      <w:r>
        <w:drawing>
          <wp:inline distT="0" distB="0" distL="114300" distR="114300">
            <wp:extent cx="5266055" cy="7021830"/>
            <wp:effectExtent l="0" t="0" r="10795" b="7620"/>
            <wp:docPr id="35" name="图片 35" descr="5552956981484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55529569814845804"/>
                    <pic:cNvPicPr>
                      <a:picLocks noChangeAspect="1"/>
                    </pic:cNvPicPr>
                  </pic:nvPicPr>
                  <pic:blipFill>
                    <a:blip r:embed="rId37"/>
                    <a:stretch>
                      <a:fillRect/>
                    </a:stretch>
                  </pic:blipFill>
                  <pic:spPr>
                    <a:xfrm>
                      <a:off x="0" y="0"/>
                      <a:ext cx="5266055" cy="7021830"/>
                    </a:xfrm>
                    <a:prstGeom prst="rect">
                      <a:avLst/>
                    </a:prstGeom>
                  </pic:spPr>
                </pic:pic>
              </a:graphicData>
            </a:graphic>
          </wp:inline>
        </w:drawing>
      </w:r>
    </w:p>
    <w:p>
      <w:pPr>
        <w:pStyle w:val="2"/>
        <w:jc w:val="center"/>
        <w:rPr>
          <w:rFonts w:hint="default"/>
        </w:rPr>
      </w:pPr>
      <w:r>
        <w:drawing>
          <wp:inline distT="0" distB="0" distL="114300" distR="114300">
            <wp:extent cx="5266055" cy="7021830"/>
            <wp:effectExtent l="0" t="0" r="10795" b="7620"/>
            <wp:docPr id="33" name="图片 33" descr="73603619398710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736036193987103616"/>
                    <pic:cNvPicPr>
                      <a:picLocks noChangeAspect="1"/>
                    </pic:cNvPicPr>
                  </pic:nvPicPr>
                  <pic:blipFill>
                    <a:blip r:embed="rId38"/>
                    <a:stretch>
                      <a:fillRect/>
                    </a:stretch>
                  </pic:blipFill>
                  <pic:spPr>
                    <a:xfrm>
                      <a:off x="0" y="0"/>
                      <a:ext cx="5266055" cy="7021830"/>
                    </a:xfrm>
                    <a:prstGeom prst="rect">
                      <a:avLst/>
                    </a:prstGeom>
                  </pic:spPr>
                </pic:pic>
              </a:graphicData>
            </a:graphic>
          </wp:inline>
        </w:drawing>
      </w:r>
    </w:p>
    <w:p>
      <w:pPr>
        <w:pStyle w:val="2"/>
        <w:rPr>
          <w:rFonts w:hint="default"/>
        </w:rPr>
      </w:pPr>
    </w:p>
    <w:p>
      <w:pPr>
        <w:pStyle w:val="2"/>
        <w:rPr>
          <w:rFonts w:hint="default"/>
        </w:rPr>
      </w:pPr>
    </w:p>
    <w:p>
      <w:pPr>
        <w:pStyle w:val="2"/>
        <w:rPr>
          <w:rFonts w:hint="default"/>
        </w:rPr>
      </w:pPr>
    </w:p>
    <w:p>
      <w:pPr>
        <w:pStyle w:val="2"/>
        <w:rPr>
          <w:rFonts w:hint="default"/>
        </w:rPr>
      </w:pPr>
    </w:p>
    <w:p>
      <w:pPr>
        <w:pStyle w:val="2"/>
        <w:jc w:val="center"/>
      </w:pPr>
      <w:r>
        <w:drawing>
          <wp:inline distT="0" distB="0" distL="114300" distR="114300">
            <wp:extent cx="5266055" cy="7021830"/>
            <wp:effectExtent l="0" t="0" r="10795" b="7620"/>
            <wp:docPr id="34" name="图片 34" descr="84014571331282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840145713312824278"/>
                    <pic:cNvPicPr>
                      <a:picLocks noChangeAspect="1"/>
                    </pic:cNvPicPr>
                  </pic:nvPicPr>
                  <pic:blipFill>
                    <a:blip r:embed="rId39"/>
                    <a:stretch>
                      <a:fillRect/>
                    </a:stretch>
                  </pic:blipFill>
                  <pic:spPr>
                    <a:xfrm>
                      <a:off x="0" y="0"/>
                      <a:ext cx="5266055" cy="7021830"/>
                    </a:xfrm>
                    <a:prstGeom prst="rect">
                      <a:avLst/>
                    </a:prstGeom>
                  </pic:spPr>
                </pic:pic>
              </a:graphicData>
            </a:graphic>
          </wp:inline>
        </w:drawing>
      </w:r>
    </w:p>
    <w:p>
      <w:pPr>
        <w:pStyle w:val="2"/>
        <w:jc w:val="center"/>
      </w:pPr>
    </w:p>
    <w:p>
      <w:pPr>
        <w:pStyle w:val="2"/>
        <w:jc w:val="center"/>
      </w:pPr>
    </w:p>
    <w:p>
      <w:pPr>
        <w:pStyle w:val="2"/>
        <w:jc w:val="center"/>
        <w:rPr>
          <w:rFonts w:hint="eastAsia" w:eastAsia="仿宋"/>
          <w:lang w:eastAsia="zh-CN"/>
        </w:rPr>
      </w:pPr>
      <w:r>
        <w:rPr>
          <w:rFonts w:hint="eastAsia" w:eastAsia="仿宋"/>
          <w:lang w:eastAsia="zh-CN"/>
        </w:rPr>
        <w:drawing>
          <wp:inline distT="0" distB="0" distL="114300" distR="114300">
            <wp:extent cx="5269230" cy="7255510"/>
            <wp:effectExtent l="0" t="0" r="2540" b="7620"/>
            <wp:docPr id="16" name="图片 16" descr="微信图片_2018111911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181119110445"/>
                    <pic:cNvPicPr>
                      <a:picLocks noChangeAspect="1"/>
                    </pic:cNvPicPr>
                  </pic:nvPicPr>
                  <pic:blipFill>
                    <a:blip r:embed="rId40"/>
                    <a:stretch>
                      <a:fillRect/>
                    </a:stretch>
                  </pic:blipFill>
                  <pic:spPr>
                    <a:xfrm rot="16200000">
                      <a:off x="0" y="0"/>
                      <a:ext cx="5269230" cy="7255510"/>
                    </a:xfrm>
                    <a:prstGeom prst="rect">
                      <a:avLst/>
                    </a:prstGeom>
                  </pic:spPr>
                </pic:pic>
              </a:graphicData>
            </a:graphic>
          </wp:inline>
        </w:drawing>
      </w:r>
      <w:r>
        <w:rPr>
          <w:rFonts w:hint="eastAsia" w:eastAsia="仿宋"/>
          <w:lang w:eastAsia="zh-CN"/>
        </w:rPr>
        <w:drawing>
          <wp:inline distT="0" distB="0" distL="114300" distR="114300">
            <wp:extent cx="5269230" cy="7255510"/>
            <wp:effectExtent l="0" t="0" r="7620" b="2540"/>
            <wp:docPr id="15" name="图片 15" descr="微信图片_2018111911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181119110453"/>
                    <pic:cNvPicPr>
                      <a:picLocks noChangeAspect="1"/>
                    </pic:cNvPicPr>
                  </pic:nvPicPr>
                  <pic:blipFill>
                    <a:blip r:embed="rId41"/>
                    <a:stretch>
                      <a:fillRect/>
                    </a:stretch>
                  </pic:blipFill>
                  <pic:spPr>
                    <a:xfrm rot="10800000">
                      <a:off x="0" y="0"/>
                      <a:ext cx="5269230" cy="7255510"/>
                    </a:xfrm>
                    <a:prstGeom prst="rect">
                      <a:avLst/>
                    </a:prstGeom>
                  </pic:spPr>
                </pic:pic>
              </a:graphicData>
            </a:graphic>
          </wp:inline>
        </w:drawing>
      </w:r>
      <w:r>
        <w:rPr>
          <w:rFonts w:hint="eastAsia" w:eastAsia="仿宋"/>
          <w:lang w:eastAsia="zh-CN"/>
        </w:rPr>
        <w:drawing>
          <wp:inline distT="0" distB="0" distL="114300" distR="114300">
            <wp:extent cx="5269230" cy="7255510"/>
            <wp:effectExtent l="0" t="0" r="7620" b="2540"/>
            <wp:docPr id="14" name="图片 14" descr="微信图片_2018111911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181119110501"/>
                    <pic:cNvPicPr>
                      <a:picLocks noChangeAspect="1"/>
                    </pic:cNvPicPr>
                  </pic:nvPicPr>
                  <pic:blipFill>
                    <a:blip r:embed="rId42"/>
                    <a:stretch>
                      <a:fillRect/>
                    </a:stretch>
                  </pic:blipFill>
                  <pic:spPr>
                    <a:xfrm>
                      <a:off x="0" y="0"/>
                      <a:ext cx="5269230" cy="7255510"/>
                    </a:xfrm>
                    <a:prstGeom prst="rect">
                      <a:avLst/>
                    </a:prstGeom>
                  </pic:spPr>
                </pic:pic>
              </a:graphicData>
            </a:graphic>
          </wp:inline>
        </w:drawing>
      </w:r>
      <w:r>
        <w:rPr>
          <w:rFonts w:hint="eastAsia" w:eastAsia="仿宋"/>
          <w:lang w:eastAsia="zh-CN"/>
        </w:rPr>
        <w:drawing>
          <wp:inline distT="0" distB="0" distL="114300" distR="114300">
            <wp:extent cx="5269230" cy="7255510"/>
            <wp:effectExtent l="0" t="0" r="7620" b="2540"/>
            <wp:docPr id="12" name="图片 12" descr="微信图片_2018111911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181119110516"/>
                    <pic:cNvPicPr>
                      <a:picLocks noChangeAspect="1"/>
                    </pic:cNvPicPr>
                  </pic:nvPicPr>
                  <pic:blipFill>
                    <a:blip r:embed="rId43"/>
                    <a:stretch>
                      <a:fillRect/>
                    </a:stretch>
                  </pic:blipFill>
                  <pic:spPr>
                    <a:xfrm rot="10800000">
                      <a:off x="0" y="0"/>
                      <a:ext cx="5269230" cy="7255510"/>
                    </a:xfrm>
                    <a:prstGeom prst="rect">
                      <a:avLst/>
                    </a:prstGeom>
                  </pic:spPr>
                </pic:pic>
              </a:graphicData>
            </a:graphic>
          </wp:inline>
        </w:drawing>
      </w:r>
    </w:p>
    <w:p>
      <w:pPr>
        <w:pStyle w:val="2"/>
        <w:jc w:val="center"/>
        <w:rPr>
          <w:rFonts w:hint="eastAsia" w:eastAsia="仿宋"/>
          <w:lang w:eastAsia="zh-CN"/>
        </w:rPr>
      </w:pPr>
    </w:p>
    <w:p>
      <w:pPr>
        <w:pStyle w:val="2"/>
        <w:jc w:val="center"/>
        <w:rPr>
          <w:rFonts w:hint="eastAsia" w:eastAsia="仿宋"/>
          <w:lang w:eastAsia="zh-CN"/>
        </w:rPr>
      </w:pPr>
      <w:r>
        <w:rPr>
          <w:rFonts w:hint="eastAsia" w:eastAsia="仿宋"/>
          <w:lang w:eastAsia="zh-CN"/>
        </w:rPr>
        <w:drawing>
          <wp:inline distT="0" distB="0" distL="114300" distR="114300">
            <wp:extent cx="5269230" cy="7255510"/>
            <wp:effectExtent l="0" t="0" r="7620" b="2540"/>
            <wp:docPr id="48" name="图片 48" descr="微信图片_2018111911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181119110426"/>
                    <pic:cNvPicPr>
                      <a:picLocks noChangeAspect="1"/>
                    </pic:cNvPicPr>
                  </pic:nvPicPr>
                  <pic:blipFill>
                    <a:blip r:embed="rId44"/>
                    <a:stretch>
                      <a:fillRect/>
                    </a:stretch>
                  </pic:blipFill>
                  <pic:spPr>
                    <a:xfrm rot="10800000">
                      <a:off x="0" y="0"/>
                      <a:ext cx="5269230" cy="7255510"/>
                    </a:xfrm>
                    <a:prstGeom prst="rect">
                      <a:avLst/>
                    </a:prstGeom>
                  </pic:spPr>
                </pic:pic>
              </a:graphicData>
            </a:graphic>
          </wp:inline>
        </w:drawing>
      </w:r>
    </w:p>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jc w:val="both"/>
      <w:rPr>
        <w:rFonts w:ascii="仿宋" w:hAnsi="仿宋" w:eastAsia="仿宋"/>
        <w:sz w:val="21"/>
        <w:szCs w:val="21"/>
      </w:rPr>
    </w:pPr>
    <w:r>
      <w:rPr>
        <w:rFonts w:ascii="仿宋" w:hAnsi="仿宋" w:eastAsia="仿宋"/>
        <w:sz w:val="21"/>
        <w:szCs w:val="21"/>
      </w:rPr>
      <mc:AlternateContent>
        <mc:Choice Requires="wps">
          <w:drawing>
            <wp:anchor distT="0" distB="0" distL="114300" distR="114300" simplePos="0" relativeHeight="251656192" behindDoc="0" locked="0" layoutInCell="1" allowOverlap="1">
              <wp:simplePos x="0" y="0"/>
              <wp:positionH relativeFrom="column">
                <wp:posOffset>9525</wp:posOffset>
              </wp:positionH>
              <wp:positionV relativeFrom="paragraph">
                <wp:posOffset>-93980</wp:posOffset>
              </wp:positionV>
              <wp:extent cx="5248275" cy="635"/>
              <wp:effectExtent l="0" t="0" r="0" b="0"/>
              <wp:wrapNone/>
              <wp:docPr id="41" name="直线 6"/>
              <wp:cNvGraphicFramePr/>
              <a:graphic xmlns:a="http://schemas.openxmlformats.org/drawingml/2006/main">
                <a:graphicData uri="http://schemas.microsoft.com/office/word/2010/wordprocessingShape">
                  <wps:wsp>
                    <wps:cNvCnPr>
                      <a:cxnSpLocks noChangeShapeType="1"/>
                    </wps:cNvCnPr>
                    <wps:spPr bwMode="auto">
                      <a:xfrm>
                        <a:off x="0" y="0"/>
                        <a:ext cx="5248275" cy="635"/>
                      </a:xfrm>
                      <a:prstGeom prst="line">
                        <a:avLst/>
                      </a:prstGeom>
                      <a:noFill/>
                      <a:ln w="9525">
                        <a:solidFill>
                          <a:srgbClr val="000000"/>
                        </a:solidFill>
                        <a:round/>
                      </a:ln>
                    </wps:spPr>
                    <wps:bodyPr/>
                  </wps:wsp>
                </a:graphicData>
              </a:graphic>
            </wp:anchor>
          </w:drawing>
        </mc:Choice>
        <mc:Fallback>
          <w:pict>
            <v:line id="直线 6" o:spid="_x0000_s1026" o:spt="20" style="position:absolute;left:0pt;margin-left:0.75pt;margin-top:-7.4pt;height:0.05pt;width:413.25pt;z-index:251656192;mso-width-relative:page;mso-height-relative:page;" filled="f" stroked="t" coordsize="21600,21600" o:gfxdata="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GckGy1gAAAAkBAAAPAAAAAAAAAAEAIAAAACIAAABkcnMvZG93bnJldi54bWxQ&#10;SwECFAAUAAAACACHTuJAuVAcn8ABAABWAwAADgAAAAAAAAABACAAAAAlAQAAZHJzL2Uyb0RvYy54&#10;bWxQSwUGAAAAAAYABgBZAQAAVwUAAAAA&#10;">
              <v:fill on="f" focussize="0,0"/>
              <v:stroke color="#000000" joinstyle="round"/>
              <v:imagedata o:title=""/>
              <o:lock v:ext="edit" aspectratio="f"/>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lear" w:pos="4153"/>
      </w:tabs>
      <w:ind w:right="0"/>
      <w:jc w:val="both"/>
      <w:rPr>
        <w:rFonts w:ascii="仿宋" w:hAnsi="仿宋" w:eastAsia="仿宋"/>
        <w:sz w:val="21"/>
        <w:szCs w:val="21"/>
      </w:rPr>
    </w:pPr>
    <w:r>
      <w:rPr>
        <w:rFonts w:ascii="仿宋" w:hAnsi="仿宋" w:eastAsia="仿宋"/>
        <w:sz w:val="21"/>
        <w:szCs w:val="21"/>
      </w:rPr>
      <mc:AlternateContent>
        <mc:Choice Requires="wps">
          <w:drawing>
            <wp:anchor distT="0" distB="0" distL="114300" distR="114300" simplePos="0" relativeHeight="251656192" behindDoc="0" locked="0" layoutInCell="1" allowOverlap="1">
              <wp:simplePos x="0" y="0"/>
              <wp:positionH relativeFrom="column">
                <wp:posOffset>9525</wp:posOffset>
              </wp:positionH>
              <wp:positionV relativeFrom="paragraph">
                <wp:posOffset>-93980</wp:posOffset>
              </wp:positionV>
              <wp:extent cx="5248275" cy="635"/>
              <wp:effectExtent l="0" t="0" r="0" b="0"/>
              <wp:wrapNone/>
              <wp:docPr id="45" name="直线 6"/>
              <wp:cNvGraphicFramePr/>
              <a:graphic xmlns:a="http://schemas.openxmlformats.org/drawingml/2006/main">
                <a:graphicData uri="http://schemas.microsoft.com/office/word/2010/wordprocessingShape">
                  <wps:wsp>
                    <wps:cNvCnPr>
                      <a:cxnSpLocks noChangeShapeType="1"/>
                    </wps:cNvCnPr>
                    <wps:spPr bwMode="auto">
                      <a:xfrm>
                        <a:off x="0" y="0"/>
                        <a:ext cx="5248275" cy="635"/>
                      </a:xfrm>
                      <a:prstGeom prst="line">
                        <a:avLst/>
                      </a:prstGeom>
                      <a:noFill/>
                      <a:ln w="9525">
                        <a:solidFill>
                          <a:srgbClr val="000000"/>
                        </a:solidFill>
                        <a:round/>
                      </a:ln>
                    </wps:spPr>
                    <wps:bodyPr/>
                  </wps:wsp>
                </a:graphicData>
              </a:graphic>
            </wp:anchor>
          </w:drawing>
        </mc:Choice>
        <mc:Fallback>
          <w:pict>
            <v:line id="直线 6" o:spid="_x0000_s1026" o:spt="20" style="position:absolute;left:0pt;margin-left:0.75pt;margin-top:-7.4pt;height:0.05pt;width:413.25pt;z-index:251656192;mso-width-relative:page;mso-height-relative:page;" filled="f" stroked="t" coordsize="21600,21600" o:gfxdata="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GckGy1gAAAAkBAAAPAAAAAAAAAAEAIAAAACIAAABkcnMvZG93bnJldi54bWxQ&#10;SwECFAAUAAAACACHTuJAMNC5acABAABWAwAADgAAAAAAAAABACAAAAAlAQAAZHJzL2Uyb0RvYy54&#10;bWxQSwUGAAAAAAYABgBZAQAAVwUAAAAA&#10;">
              <v:fill on="f" focussize="0,0"/>
              <v:stroke color="#000000" joinstyle="round"/>
              <v:imagedata o:title=""/>
              <o:lock v:ext="edit" aspectratio="f"/>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jc w:val="both"/>
      <w:rPr>
        <w:rFonts w:ascii="仿宋" w:hAnsi="仿宋" w:eastAsia="仿宋"/>
        <w:sz w:val="21"/>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left"/>
      <w:rPr>
        <w:rFonts w:ascii="仿宋" w:hAnsi="仿宋" w:eastAsia="仿宋" w:cs="Times New Roman"/>
        <w:color w:val="000000" w:themeColor="text1"/>
        <w:sz w:val="21"/>
        <w:szCs w:val="22"/>
        <w14:textFill>
          <w14:solidFill>
            <w14:schemeClr w14:val="tx1"/>
          </w14:solidFill>
        </w14:textFil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left"/>
      <w:rPr>
        <w:rFonts w:ascii="仿宋" w:hAnsi="仿宋" w:eastAsia="仿宋" w:cs="Times New Roman"/>
        <w:color w:val="000000" w:themeColor="text1"/>
        <w:sz w:val="21"/>
        <w:szCs w:val="22"/>
        <w14:textFill>
          <w14:solidFill>
            <w14:schemeClr w14:val="tx1"/>
          </w14:solidFill>
        </w14:textFil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left"/>
      <w:rPr>
        <w:rFonts w:ascii="仿宋" w:hAnsi="仿宋" w:eastAsia="仿宋" w:cs="Times New Roman"/>
        <w:color w:val="000000" w:themeColor="text1"/>
        <w:sz w:val="21"/>
        <w:szCs w:val="22"/>
        <w14:textFill>
          <w14:solidFill>
            <w14:schemeClr w14:val="tx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evenAndOddHeaders w:val="1"/>
  <w:drawingGridHorizontalSpacing w:val="140"/>
  <w:drawingGridVerticalSpacing w:val="38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20D"/>
    <w:rsid w:val="00003EA2"/>
    <w:rsid w:val="000042D2"/>
    <w:rsid w:val="000129EC"/>
    <w:rsid w:val="00032AB0"/>
    <w:rsid w:val="00053E29"/>
    <w:rsid w:val="000732F1"/>
    <w:rsid w:val="00080587"/>
    <w:rsid w:val="00084B19"/>
    <w:rsid w:val="000A6EDA"/>
    <w:rsid w:val="000B54AD"/>
    <w:rsid w:val="000D11D0"/>
    <w:rsid w:val="001169B9"/>
    <w:rsid w:val="00157094"/>
    <w:rsid w:val="001B7779"/>
    <w:rsid w:val="001E2D11"/>
    <w:rsid w:val="00204877"/>
    <w:rsid w:val="00234BDE"/>
    <w:rsid w:val="002A309F"/>
    <w:rsid w:val="002B7CF5"/>
    <w:rsid w:val="002D7313"/>
    <w:rsid w:val="002E33A9"/>
    <w:rsid w:val="00311DA7"/>
    <w:rsid w:val="003165FB"/>
    <w:rsid w:val="00342426"/>
    <w:rsid w:val="00363F48"/>
    <w:rsid w:val="003708F7"/>
    <w:rsid w:val="003762D6"/>
    <w:rsid w:val="0038307D"/>
    <w:rsid w:val="003A66F3"/>
    <w:rsid w:val="003B59B2"/>
    <w:rsid w:val="003D67B9"/>
    <w:rsid w:val="003E1DAF"/>
    <w:rsid w:val="003F210A"/>
    <w:rsid w:val="00416899"/>
    <w:rsid w:val="0044168E"/>
    <w:rsid w:val="00445E9B"/>
    <w:rsid w:val="00456BEC"/>
    <w:rsid w:val="0048119F"/>
    <w:rsid w:val="00497306"/>
    <w:rsid w:val="004B1367"/>
    <w:rsid w:val="004C6DC1"/>
    <w:rsid w:val="004D520D"/>
    <w:rsid w:val="004E3BCF"/>
    <w:rsid w:val="0050191C"/>
    <w:rsid w:val="00503552"/>
    <w:rsid w:val="00504F2C"/>
    <w:rsid w:val="0052501E"/>
    <w:rsid w:val="0054460B"/>
    <w:rsid w:val="005924B1"/>
    <w:rsid w:val="00592677"/>
    <w:rsid w:val="0059486B"/>
    <w:rsid w:val="005D08C6"/>
    <w:rsid w:val="005D2C8F"/>
    <w:rsid w:val="005E254A"/>
    <w:rsid w:val="0061768E"/>
    <w:rsid w:val="006204D8"/>
    <w:rsid w:val="006547A7"/>
    <w:rsid w:val="00661540"/>
    <w:rsid w:val="006640EA"/>
    <w:rsid w:val="00673E9E"/>
    <w:rsid w:val="00684425"/>
    <w:rsid w:val="006C1CE4"/>
    <w:rsid w:val="006D16C2"/>
    <w:rsid w:val="006F0012"/>
    <w:rsid w:val="0071507F"/>
    <w:rsid w:val="00786B60"/>
    <w:rsid w:val="00796A92"/>
    <w:rsid w:val="007A5906"/>
    <w:rsid w:val="007B45F3"/>
    <w:rsid w:val="007C361C"/>
    <w:rsid w:val="007D0E5B"/>
    <w:rsid w:val="007D3998"/>
    <w:rsid w:val="007D3A1D"/>
    <w:rsid w:val="007E5FC5"/>
    <w:rsid w:val="00803A00"/>
    <w:rsid w:val="008176EE"/>
    <w:rsid w:val="00832E20"/>
    <w:rsid w:val="008441CC"/>
    <w:rsid w:val="008C68F7"/>
    <w:rsid w:val="008E08F9"/>
    <w:rsid w:val="00907E16"/>
    <w:rsid w:val="00923516"/>
    <w:rsid w:val="009751D5"/>
    <w:rsid w:val="00994FE9"/>
    <w:rsid w:val="00996CF7"/>
    <w:rsid w:val="009B2BD6"/>
    <w:rsid w:val="009B3D2F"/>
    <w:rsid w:val="009B58EC"/>
    <w:rsid w:val="009C72DA"/>
    <w:rsid w:val="009F41FE"/>
    <w:rsid w:val="00A022CE"/>
    <w:rsid w:val="00A07FF7"/>
    <w:rsid w:val="00A244A5"/>
    <w:rsid w:val="00A33855"/>
    <w:rsid w:val="00A74BCE"/>
    <w:rsid w:val="00A8146E"/>
    <w:rsid w:val="00A85FA4"/>
    <w:rsid w:val="00AA07FF"/>
    <w:rsid w:val="00B15AD9"/>
    <w:rsid w:val="00B23112"/>
    <w:rsid w:val="00B32E77"/>
    <w:rsid w:val="00B42AA0"/>
    <w:rsid w:val="00B55185"/>
    <w:rsid w:val="00B632D4"/>
    <w:rsid w:val="00B720F4"/>
    <w:rsid w:val="00B874DD"/>
    <w:rsid w:val="00BB075E"/>
    <w:rsid w:val="00BB5AFA"/>
    <w:rsid w:val="00BC4FDF"/>
    <w:rsid w:val="00BD238B"/>
    <w:rsid w:val="00C25912"/>
    <w:rsid w:val="00C27322"/>
    <w:rsid w:val="00C27C34"/>
    <w:rsid w:val="00C3791C"/>
    <w:rsid w:val="00C37AB2"/>
    <w:rsid w:val="00C50AFD"/>
    <w:rsid w:val="00C67697"/>
    <w:rsid w:val="00C920CF"/>
    <w:rsid w:val="00C9424A"/>
    <w:rsid w:val="00CC7E09"/>
    <w:rsid w:val="00D03ED7"/>
    <w:rsid w:val="00D2048B"/>
    <w:rsid w:val="00D31832"/>
    <w:rsid w:val="00D52DD6"/>
    <w:rsid w:val="00D729DE"/>
    <w:rsid w:val="00D73153"/>
    <w:rsid w:val="00D920FC"/>
    <w:rsid w:val="00DB0C56"/>
    <w:rsid w:val="00DC68A8"/>
    <w:rsid w:val="00DF1E2C"/>
    <w:rsid w:val="00E0516D"/>
    <w:rsid w:val="00E26F79"/>
    <w:rsid w:val="00E30F9C"/>
    <w:rsid w:val="00E637B5"/>
    <w:rsid w:val="00E747D6"/>
    <w:rsid w:val="00E97812"/>
    <w:rsid w:val="00E97EE4"/>
    <w:rsid w:val="00EB56B5"/>
    <w:rsid w:val="00EF126E"/>
    <w:rsid w:val="00F1328E"/>
    <w:rsid w:val="00F21606"/>
    <w:rsid w:val="00F216CE"/>
    <w:rsid w:val="00F27953"/>
    <w:rsid w:val="00F34866"/>
    <w:rsid w:val="00F369B8"/>
    <w:rsid w:val="00F4007D"/>
    <w:rsid w:val="00F46444"/>
    <w:rsid w:val="00F617BA"/>
    <w:rsid w:val="00F71E07"/>
    <w:rsid w:val="00F8185A"/>
    <w:rsid w:val="00FD350A"/>
    <w:rsid w:val="00FD61FB"/>
    <w:rsid w:val="01A86C8A"/>
    <w:rsid w:val="02BB01A3"/>
    <w:rsid w:val="03576DCE"/>
    <w:rsid w:val="08423638"/>
    <w:rsid w:val="09A83E6A"/>
    <w:rsid w:val="0B253B48"/>
    <w:rsid w:val="0BE1585F"/>
    <w:rsid w:val="0C9402C5"/>
    <w:rsid w:val="0D5F21D4"/>
    <w:rsid w:val="0E085207"/>
    <w:rsid w:val="0F1C5528"/>
    <w:rsid w:val="0F852B18"/>
    <w:rsid w:val="0F8A79FD"/>
    <w:rsid w:val="11ED1ED4"/>
    <w:rsid w:val="124E60E1"/>
    <w:rsid w:val="155D5346"/>
    <w:rsid w:val="18C66D1E"/>
    <w:rsid w:val="194D1F05"/>
    <w:rsid w:val="1979291F"/>
    <w:rsid w:val="1AD70F3E"/>
    <w:rsid w:val="1CF844C4"/>
    <w:rsid w:val="1D6642D4"/>
    <w:rsid w:val="1F34080E"/>
    <w:rsid w:val="209F7B67"/>
    <w:rsid w:val="228968CB"/>
    <w:rsid w:val="229A7F2A"/>
    <w:rsid w:val="25402BF2"/>
    <w:rsid w:val="266C658C"/>
    <w:rsid w:val="26E467D6"/>
    <w:rsid w:val="273A77D0"/>
    <w:rsid w:val="275D7BEE"/>
    <w:rsid w:val="28120D1B"/>
    <w:rsid w:val="2A0E03D6"/>
    <w:rsid w:val="2A5F3B1B"/>
    <w:rsid w:val="2A8654A3"/>
    <w:rsid w:val="32D44751"/>
    <w:rsid w:val="34C94FA0"/>
    <w:rsid w:val="35300EDA"/>
    <w:rsid w:val="35B71EC2"/>
    <w:rsid w:val="369C4CE7"/>
    <w:rsid w:val="36D81324"/>
    <w:rsid w:val="38BF3C5B"/>
    <w:rsid w:val="392704E7"/>
    <w:rsid w:val="39BE5915"/>
    <w:rsid w:val="3AE701A8"/>
    <w:rsid w:val="3B141533"/>
    <w:rsid w:val="3B751C9B"/>
    <w:rsid w:val="3C0903C2"/>
    <w:rsid w:val="3CF918B7"/>
    <w:rsid w:val="3E466C39"/>
    <w:rsid w:val="40994FBC"/>
    <w:rsid w:val="413A7A99"/>
    <w:rsid w:val="46C3450E"/>
    <w:rsid w:val="4A5131EA"/>
    <w:rsid w:val="4BA70B61"/>
    <w:rsid w:val="4D5C4B70"/>
    <w:rsid w:val="4E716123"/>
    <w:rsid w:val="529A40C5"/>
    <w:rsid w:val="582A1682"/>
    <w:rsid w:val="5AAC2550"/>
    <w:rsid w:val="5D987301"/>
    <w:rsid w:val="5E665EB9"/>
    <w:rsid w:val="5EDD519D"/>
    <w:rsid w:val="5F3429AC"/>
    <w:rsid w:val="5FB942B3"/>
    <w:rsid w:val="60C926E0"/>
    <w:rsid w:val="61016185"/>
    <w:rsid w:val="61180029"/>
    <w:rsid w:val="61A85CD3"/>
    <w:rsid w:val="628C593B"/>
    <w:rsid w:val="62D84C13"/>
    <w:rsid w:val="6361057E"/>
    <w:rsid w:val="642A7D0A"/>
    <w:rsid w:val="647D7865"/>
    <w:rsid w:val="65776ECC"/>
    <w:rsid w:val="67F26DD4"/>
    <w:rsid w:val="6BAC3066"/>
    <w:rsid w:val="6C091434"/>
    <w:rsid w:val="6DB83176"/>
    <w:rsid w:val="6DB85945"/>
    <w:rsid w:val="711B4062"/>
    <w:rsid w:val="721F27D5"/>
    <w:rsid w:val="734970F1"/>
    <w:rsid w:val="75826210"/>
    <w:rsid w:val="75AD1B81"/>
    <w:rsid w:val="766D080E"/>
    <w:rsid w:val="771374A2"/>
    <w:rsid w:val="7A1700FA"/>
    <w:rsid w:val="7A5A6019"/>
    <w:rsid w:val="7A6D3A3C"/>
    <w:rsid w:val="7BD60200"/>
    <w:rsid w:val="7C847CFD"/>
    <w:rsid w:val="7CD75FBB"/>
    <w:rsid w:val="7D193616"/>
    <w:rsid w:val="7E715E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 w:cs="Times New Roman"/>
      <w:color w:val="000000"/>
      <w:sz w:val="28"/>
      <w:lang w:val="en-US" w:eastAsia="zh-CN" w:bidi="ar-SA"/>
    </w:rPr>
  </w:style>
  <w:style w:type="paragraph" w:styleId="3">
    <w:name w:val="heading 2"/>
    <w:basedOn w:val="1"/>
    <w:next w:val="1"/>
    <w:unhideWhenUsed/>
    <w:qFormat/>
    <w:uiPriority w:val="0"/>
    <w:pPr>
      <w:keepNext/>
      <w:keepLines/>
      <w:jc w:val="left"/>
      <w:outlineLvl w:val="1"/>
    </w:pPr>
    <w:rPr>
      <w:b/>
    </w:rPr>
  </w:style>
  <w:style w:type="paragraph" w:styleId="4">
    <w:name w:val="heading 3"/>
    <w:basedOn w:val="1"/>
    <w:next w:val="1"/>
    <w:qFormat/>
    <w:uiPriority w:val="99"/>
    <w:pPr>
      <w:keepNext/>
      <w:keepLines/>
      <w:spacing w:before="260" w:after="260" w:line="413" w:lineRule="auto"/>
      <w:outlineLvl w:val="2"/>
    </w:pPr>
    <w:rPr>
      <w:b/>
      <w:sz w:val="32"/>
    </w:rPr>
  </w:style>
  <w:style w:type="character" w:default="1" w:styleId="23">
    <w:name w:val="Default Paragraph Font"/>
    <w:semiHidden/>
    <w:unhideWhenUsed/>
    <w:qFormat/>
    <w:uiPriority w:val="1"/>
  </w:style>
  <w:style w:type="table" w:default="1" w:styleId="26">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Indent 2"/>
    <w:basedOn w:val="1"/>
    <w:unhideWhenUsed/>
    <w:qFormat/>
    <w:uiPriority w:val="99"/>
    <w:pPr>
      <w:spacing w:line="360" w:lineRule="auto"/>
      <w:ind w:firstLine="480" w:firstLineChars="200"/>
    </w:pPr>
    <w:rPr>
      <w:rFonts w:hint="eastAsia" w:ascii="宋体" w:hAnsi="宋体"/>
      <w:sz w:val="24"/>
    </w:rPr>
  </w:style>
  <w:style w:type="paragraph" w:styleId="5">
    <w:name w:val="annotation subject"/>
    <w:basedOn w:val="6"/>
    <w:next w:val="6"/>
    <w:link w:val="32"/>
    <w:semiHidden/>
    <w:qFormat/>
    <w:uiPriority w:val="0"/>
    <w:rPr>
      <w:b/>
      <w:bCs/>
    </w:rPr>
  </w:style>
  <w:style w:type="paragraph" w:styleId="6">
    <w:name w:val="annotation text"/>
    <w:basedOn w:val="1"/>
    <w:link w:val="31"/>
    <w:semiHidden/>
    <w:unhideWhenUsed/>
    <w:qFormat/>
    <w:uiPriority w:val="99"/>
    <w:pPr>
      <w:jc w:val="left"/>
    </w:pPr>
  </w:style>
  <w:style w:type="paragraph" w:styleId="7">
    <w:name w:val="toc 7"/>
    <w:basedOn w:val="1"/>
    <w:next w:val="1"/>
    <w:unhideWhenUsed/>
    <w:qFormat/>
    <w:uiPriority w:val="39"/>
    <w:pPr>
      <w:ind w:left="1680"/>
      <w:jc w:val="left"/>
    </w:pPr>
    <w:rPr>
      <w:rFonts w:asciiTheme="minorHAnsi" w:hAnsiTheme="minorHAnsi" w:cstheme="minorHAnsi"/>
      <w:sz w:val="18"/>
      <w:szCs w:val="18"/>
    </w:rPr>
  </w:style>
  <w:style w:type="paragraph" w:styleId="8">
    <w:name w:val="Body Text Indent"/>
    <w:basedOn w:val="1"/>
    <w:link w:val="35"/>
    <w:semiHidden/>
    <w:unhideWhenUsed/>
    <w:qFormat/>
    <w:uiPriority w:val="99"/>
    <w:pPr>
      <w:spacing w:after="120"/>
      <w:ind w:left="420" w:leftChars="200"/>
    </w:pPr>
  </w:style>
  <w:style w:type="paragraph" w:styleId="9">
    <w:name w:val="toc 5"/>
    <w:basedOn w:val="1"/>
    <w:next w:val="1"/>
    <w:unhideWhenUsed/>
    <w:qFormat/>
    <w:uiPriority w:val="39"/>
    <w:pPr>
      <w:ind w:left="1120"/>
      <w:jc w:val="left"/>
    </w:pPr>
    <w:rPr>
      <w:rFonts w:asciiTheme="minorHAnsi" w:hAnsiTheme="minorHAnsi" w:cstheme="minorHAnsi"/>
      <w:sz w:val="18"/>
      <w:szCs w:val="18"/>
    </w:rPr>
  </w:style>
  <w:style w:type="paragraph" w:styleId="10">
    <w:name w:val="toc 3"/>
    <w:basedOn w:val="1"/>
    <w:next w:val="1"/>
    <w:unhideWhenUsed/>
    <w:qFormat/>
    <w:uiPriority w:val="39"/>
    <w:pPr>
      <w:ind w:left="560"/>
      <w:jc w:val="left"/>
    </w:pPr>
    <w:rPr>
      <w:rFonts w:asciiTheme="minorHAnsi" w:hAnsiTheme="minorHAnsi" w:cstheme="minorHAnsi"/>
      <w:i/>
      <w:iCs/>
      <w:sz w:val="20"/>
    </w:rPr>
  </w:style>
  <w:style w:type="paragraph" w:styleId="11">
    <w:name w:val="toc 8"/>
    <w:basedOn w:val="1"/>
    <w:next w:val="1"/>
    <w:unhideWhenUsed/>
    <w:qFormat/>
    <w:uiPriority w:val="39"/>
    <w:pPr>
      <w:ind w:left="1960"/>
      <w:jc w:val="left"/>
    </w:pPr>
    <w:rPr>
      <w:rFonts w:asciiTheme="minorHAnsi" w:hAnsiTheme="minorHAnsi" w:cstheme="minorHAnsi"/>
      <w:sz w:val="18"/>
      <w:szCs w:val="18"/>
    </w:rPr>
  </w:style>
  <w:style w:type="paragraph" w:styleId="12">
    <w:name w:val="Balloon Text"/>
    <w:basedOn w:val="1"/>
    <w:link w:val="40"/>
    <w:semiHidden/>
    <w:unhideWhenUsed/>
    <w:qFormat/>
    <w:uiPriority w:val="99"/>
    <w:rPr>
      <w:sz w:val="18"/>
      <w:szCs w:val="18"/>
    </w:rPr>
  </w:style>
  <w:style w:type="paragraph" w:styleId="13">
    <w:name w:val="footer"/>
    <w:basedOn w:val="1"/>
    <w:link w:val="29"/>
    <w:unhideWhenUsed/>
    <w:qFormat/>
    <w:uiPriority w:val="0"/>
    <w:pPr>
      <w:tabs>
        <w:tab w:val="center" w:pos="4153"/>
        <w:tab w:val="right" w:pos="8306"/>
      </w:tabs>
      <w:snapToGrid w:val="0"/>
      <w:jc w:val="left"/>
    </w:pPr>
    <w:rPr>
      <w:rFonts w:asciiTheme="minorHAnsi" w:hAnsiTheme="minorHAnsi" w:eastAsiaTheme="minorEastAsia" w:cstheme="minorBidi"/>
      <w:color w:val="auto"/>
      <w:kern w:val="2"/>
      <w:sz w:val="18"/>
      <w:szCs w:val="18"/>
    </w:rPr>
  </w:style>
  <w:style w:type="paragraph" w:styleId="14">
    <w:name w:val="Body Text First Indent 2"/>
    <w:basedOn w:val="8"/>
    <w:next w:val="1"/>
    <w:link w:val="36"/>
    <w:qFormat/>
    <w:uiPriority w:val="0"/>
    <w:pPr>
      <w:widowControl/>
      <w:adjustRightInd w:val="0"/>
      <w:snapToGrid w:val="0"/>
      <w:ind w:firstLine="420" w:firstLineChars="200"/>
      <w:jc w:val="left"/>
    </w:pPr>
    <w:rPr>
      <w:rFonts w:eastAsia="仿宋_GB2312"/>
      <w:snapToGrid w:val="0"/>
    </w:rPr>
  </w:style>
  <w:style w:type="paragraph" w:styleId="15">
    <w:name w:val="header"/>
    <w:basedOn w:val="1"/>
    <w:link w:val="28"/>
    <w:unhideWhenUsed/>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color w:val="auto"/>
      <w:kern w:val="2"/>
      <w:sz w:val="18"/>
      <w:szCs w:val="18"/>
    </w:rPr>
  </w:style>
  <w:style w:type="paragraph" w:styleId="16">
    <w:name w:val="toc 1"/>
    <w:basedOn w:val="1"/>
    <w:next w:val="1"/>
    <w:unhideWhenUsed/>
    <w:qFormat/>
    <w:uiPriority w:val="39"/>
    <w:pPr>
      <w:tabs>
        <w:tab w:val="right" w:leader="dot" w:pos="8296"/>
      </w:tabs>
      <w:spacing w:before="120" w:after="120" w:line="460" w:lineRule="exact"/>
      <w:jc w:val="left"/>
    </w:pPr>
    <w:rPr>
      <w:rFonts w:asciiTheme="minorHAnsi" w:hAnsiTheme="minorHAnsi" w:cstheme="minorHAnsi"/>
      <w:b/>
      <w:bCs/>
      <w:caps/>
      <w:sz w:val="20"/>
    </w:rPr>
  </w:style>
  <w:style w:type="paragraph" w:styleId="17">
    <w:name w:val="toc 4"/>
    <w:basedOn w:val="1"/>
    <w:next w:val="1"/>
    <w:unhideWhenUsed/>
    <w:qFormat/>
    <w:uiPriority w:val="39"/>
    <w:pPr>
      <w:ind w:left="840"/>
      <w:jc w:val="left"/>
    </w:pPr>
    <w:rPr>
      <w:rFonts w:asciiTheme="minorHAnsi" w:hAnsiTheme="minorHAnsi" w:cstheme="minorHAnsi"/>
      <w:sz w:val="18"/>
      <w:szCs w:val="18"/>
    </w:rPr>
  </w:style>
  <w:style w:type="paragraph" w:styleId="18">
    <w:name w:val="List"/>
    <w:basedOn w:val="1"/>
    <w:qFormat/>
    <w:uiPriority w:val="0"/>
    <w:pPr>
      <w:adjustRightInd w:val="0"/>
      <w:spacing w:line="560" w:lineRule="atLeast"/>
      <w:ind w:left="420" w:hanging="420"/>
    </w:pPr>
    <w:rPr>
      <w:rFonts w:hint="eastAsia" w:ascii="仿宋_GB2312" w:eastAsia="仿宋_GB2312"/>
      <w:sz w:val="32"/>
    </w:rPr>
  </w:style>
  <w:style w:type="paragraph" w:styleId="19">
    <w:name w:val="toc 6"/>
    <w:basedOn w:val="1"/>
    <w:next w:val="1"/>
    <w:unhideWhenUsed/>
    <w:qFormat/>
    <w:uiPriority w:val="39"/>
    <w:pPr>
      <w:ind w:left="1400"/>
      <w:jc w:val="left"/>
    </w:pPr>
    <w:rPr>
      <w:rFonts w:asciiTheme="minorHAnsi" w:hAnsiTheme="minorHAnsi" w:cstheme="minorHAnsi"/>
      <w:sz w:val="18"/>
      <w:szCs w:val="18"/>
    </w:rPr>
  </w:style>
  <w:style w:type="paragraph" w:styleId="20">
    <w:name w:val="toc 2"/>
    <w:basedOn w:val="1"/>
    <w:next w:val="1"/>
    <w:unhideWhenUsed/>
    <w:qFormat/>
    <w:uiPriority w:val="39"/>
    <w:pPr>
      <w:tabs>
        <w:tab w:val="right" w:leader="dot" w:pos="8296"/>
      </w:tabs>
      <w:spacing w:line="400" w:lineRule="exact"/>
      <w:ind w:left="567"/>
      <w:jc w:val="left"/>
    </w:pPr>
    <w:rPr>
      <w:rFonts w:asciiTheme="minorHAnsi" w:hAnsiTheme="minorHAnsi" w:cstheme="minorHAnsi"/>
      <w:smallCaps/>
      <w:sz w:val="20"/>
    </w:rPr>
  </w:style>
  <w:style w:type="paragraph" w:styleId="21">
    <w:name w:val="toc 9"/>
    <w:basedOn w:val="1"/>
    <w:next w:val="1"/>
    <w:unhideWhenUsed/>
    <w:qFormat/>
    <w:uiPriority w:val="39"/>
    <w:pPr>
      <w:ind w:left="2240"/>
      <w:jc w:val="left"/>
    </w:pPr>
    <w:rPr>
      <w:rFonts w:asciiTheme="minorHAnsi" w:hAnsiTheme="minorHAnsi" w:cstheme="minorHAnsi"/>
      <w:sz w:val="18"/>
      <w:szCs w:val="18"/>
    </w:rPr>
  </w:style>
  <w:style w:type="paragraph" w:styleId="22">
    <w:name w:val="Normal (Web)"/>
    <w:basedOn w:val="1"/>
    <w:unhideWhenUsed/>
    <w:qFormat/>
    <w:uiPriority w:val="99"/>
    <w:rPr>
      <w:rFonts w:eastAsia="宋体"/>
      <w:color w:val="auto"/>
      <w:kern w:val="2"/>
      <w:sz w:val="24"/>
      <w:szCs w:val="22"/>
    </w:rPr>
  </w:style>
  <w:style w:type="character" w:styleId="24">
    <w:name w:val="Hyperlink"/>
    <w:basedOn w:val="23"/>
    <w:unhideWhenUsed/>
    <w:qFormat/>
    <w:uiPriority w:val="99"/>
    <w:rPr>
      <w:color w:val="0000FF" w:themeColor="hyperlink"/>
      <w:u w:val="single"/>
      <w14:textFill>
        <w14:solidFill>
          <w14:schemeClr w14:val="hlink"/>
        </w14:solidFill>
      </w14:textFill>
    </w:rPr>
  </w:style>
  <w:style w:type="character" w:styleId="25">
    <w:name w:val="annotation reference"/>
    <w:basedOn w:val="23"/>
    <w:semiHidden/>
    <w:unhideWhenUsed/>
    <w:qFormat/>
    <w:uiPriority w:val="99"/>
    <w:rPr>
      <w:sz w:val="21"/>
      <w:szCs w:val="21"/>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8">
    <w:name w:val="页眉 Char"/>
    <w:basedOn w:val="23"/>
    <w:link w:val="15"/>
    <w:qFormat/>
    <w:uiPriority w:val="99"/>
    <w:rPr>
      <w:sz w:val="18"/>
      <w:szCs w:val="18"/>
    </w:rPr>
  </w:style>
  <w:style w:type="character" w:customStyle="1" w:styleId="29">
    <w:name w:val="页脚 Char"/>
    <w:basedOn w:val="23"/>
    <w:link w:val="13"/>
    <w:qFormat/>
    <w:uiPriority w:val="0"/>
    <w:rPr>
      <w:sz w:val="18"/>
      <w:szCs w:val="18"/>
    </w:rPr>
  </w:style>
  <w:style w:type="paragraph" w:styleId="30">
    <w:name w:val="List Paragraph"/>
    <w:basedOn w:val="1"/>
    <w:qFormat/>
    <w:uiPriority w:val="34"/>
    <w:pPr>
      <w:ind w:firstLine="420" w:firstLineChars="200"/>
    </w:pPr>
  </w:style>
  <w:style w:type="character" w:customStyle="1" w:styleId="31">
    <w:name w:val="批注文字 Char"/>
    <w:basedOn w:val="23"/>
    <w:link w:val="6"/>
    <w:semiHidden/>
    <w:qFormat/>
    <w:uiPriority w:val="99"/>
    <w:rPr>
      <w:rFonts w:ascii="Times New Roman" w:hAnsi="Times New Roman" w:eastAsia="仿宋" w:cs="Times New Roman"/>
      <w:color w:val="000000"/>
      <w:kern w:val="0"/>
      <w:sz w:val="28"/>
      <w:szCs w:val="20"/>
    </w:rPr>
  </w:style>
  <w:style w:type="character" w:customStyle="1" w:styleId="32">
    <w:name w:val="批注主题 Char"/>
    <w:basedOn w:val="31"/>
    <w:link w:val="5"/>
    <w:semiHidden/>
    <w:qFormat/>
    <w:uiPriority w:val="0"/>
    <w:rPr>
      <w:rFonts w:ascii="Times New Roman" w:hAnsi="Times New Roman" w:eastAsia="仿宋" w:cs="Times New Roman"/>
      <w:b/>
      <w:bCs/>
      <w:color w:val="000000"/>
      <w:kern w:val="0"/>
      <w:sz w:val="28"/>
      <w:szCs w:val="20"/>
    </w:rPr>
  </w:style>
  <w:style w:type="paragraph" w:customStyle="1" w:styleId="33">
    <w:name w:val="Char Char10 Char Char1 Char Char Char Char"/>
    <w:basedOn w:val="1"/>
    <w:qFormat/>
    <w:uiPriority w:val="0"/>
    <w:rPr>
      <w:rFonts w:ascii="宋体" w:hAnsi="宋体" w:eastAsia="Times New Roman"/>
      <w:color w:val="auto"/>
      <w:sz w:val="24"/>
    </w:rPr>
  </w:style>
  <w:style w:type="paragraph" w:customStyle="1" w:styleId="34">
    <w:name w:val="三级标题"/>
    <w:basedOn w:val="1"/>
    <w:qFormat/>
    <w:uiPriority w:val="0"/>
    <w:pPr>
      <w:spacing w:line="360" w:lineRule="auto"/>
      <w:outlineLvl w:val="2"/>
    </w:pPr>
    <w:rPr>
      <w:rFonts w:ascii="仿宋" w:hAnsi="仿宋"/>
      <w:b/>
      <w:szCs w:val="28"/>
    </w:rPr>
  </w:style>
  <w:style w:type="character" w:customStyle="1" w:styleId="35">
    <w:name w:val="正文文本缩进 Char"/>
    <w:basedOn w:val="23"/>
    <w:link w:val="8"/>
    <w:semiHidden/>
    <w:qFormat/>
    <w:uiPriority w:val="99"/>
    <w:rPr>
      <w:rFonts w:ascii="Times New Roman" w:hAnsi="Times New Roman" w:eastAsia="仿宋" w:cs="Times New Roman"/>
      <w:color w:val="000000"/>
      <w:kern w:val="0"/>
      <w:sz w:val="28"/>
      <w:szCs w:val="20"/>
    </w:rPr>
  </w:style>
  <w:style w:type="character" w:customStyle="1" w:styleId="36">
    <w:name w:val="正文首行缩进 2 Char"/>
    <w:basedOn w:val="35"/>
    <w:link w:val="14"/>
    <w:qFormat/>
    <w:uiPriority w:val="0"/>
    <w:rPr>
      <w:rFonts w:ascii="Times New Roman" w:hAnsi="Times New Roman" w:eastAsia="仿宋_GB2312" w:cs="Times New Roman"/>
      <w:snapToGrid w:val="0"/>
      <w:color w:val="000000"/>
      <w:kern w:val="0"/>
      <w:sz w:val="28"/>
      <w:szCs w:val="20"/>
    </w:rPr>
  </w:style>
  <w:style w:type="character" w:customStyle="1" w:styleId="37">
    <w:name w:val="报告书正文 Char"/>
    <w:link w:val="38"/>
    <w:qFormat/>
    <w:uiPriority w:val="0"/>
    <w:rPr>
      <w:rFonts w:ascii="宋体" w:hAnsi="宋体"/>
      <w:sz w:val="24"/>
      <w:szCs w:val="24"/>
    </w:rPr>
  </w:style>
  <w:style w:type="paragraph" w:customStyle="1" w:styleId="38">
    <w:name w:val="报告书正文"/>
    <w:basedOn w:val="1"/>
    <w:link w:val="37"/>
    <w:qFormat/>
    <w:uiPriority w:val="0"/>
    <w:pPr>
      <w:spacing w:line="500" w:lineRule="exact"/>
      <w:ind w:firstLine="200" w:firstLineChars="200"/>
      <w:jc w:val="left"/>
    </w:pPr>
    <w:rPr>
      <w:rFonts w:ascii="宋体" w:hAnsi="宋体" w:eastAsiaTheme="minorEastAsia" w:cstheme="minorBidi"/>
      <w:color w:val="auto"/>
      <w:kern w:val="2"/>
      <w:sz w:val="24"/>
      <w:szCs w:val="24"/>
    </w:rPr>
  </w:style>
  <w:style w:type="character" w:customStyle="1" w:styleId="39">
    <w:name w:val="页码1"/>
    <w:basedOn w:val="23"/>
    <w:qFormat/>
    <w:uiPriority w:val="0"/>
  </w:style>
  <w:style w:type="character" w:customStyle="1" w:styleId="40">
    <w:name w:val="批注框文本 Char"/>
    <w:basedOn w:val="23"/>
    <w:link w:val="12"/>
    <w:semiHidden/>
    <w:qFormat/>
    <w:uiPriority w:val="99"/>
    <w:rPr>
      <w:rFonts w:ascii="Times New Roman" w:hAnsi="Times New Roman" w:eastAsia="仿宋" w:cs="Times New Roman"/>
      <w:color w:val="000000"/>
      <w:kern w:val="0"/>
      <w:sz w:val="18"/>
      <w:szCs w:val="18"/>
    </w:rPr>
  </w:style>
  <w:style w:type="table" w:customStyle="1" w:styleId="41">
    <w:name w:val="网格型1"/>
    <w:basedOn w:val="26"/>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42">
    <w:name w:val="正文1"/>
    <w:basedOn w:val="1"/>
    <w:qFormat/>
    <w:uiPriority w:val="0"/>
    <w:pPr>
      <w:autoSpaceDE w:val="0"/>
      <w:autoSpaceDN w:val="0"/>
      <w:spacing w:line="360" w:lineRule="auto"/>
      <w:ind w:firstLine="560" w:firstLineChars="200"/>
    </w:pPr>
    <w:rPr>
      <w:rFonts w:hint="eastAsia" w:ascii="仿宋" w:hAnsi="仿宋"/>
      <w:kern w:val="2"/>
      <w:szCs w:val="24"/>
    </w:rPr>
  </w:style>
  <w:style w:type="table" w:customStyle="1" w:styleId="43">
    <w:name w:val="网格型2"/>
    <w:basedOn w:val="26"/>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44">
    <w:name w:val="正文2"/>
    <w:link w:val="45"/>
    <w:qFormat/>
    <w:uiPriority w:val="99"/>
    <w:pPr>
      <w:spacing w:line="360" w:lineRule="auto"/>
      <w:ind w:firstLine="1680" w:firstLineChars="200"/>
    </w:pPr>
    <w:rPr>
      <w:rFonts w:ascii="Times New Roman" w:hAnsi="Times New Roman" w:eastAsia="仿宋" w:cs="宋体"/>
      <w:color w:val="000000"/>
      <w:sz w:val="28"/>
      <w:szCs w:val="28"/>
      <w:lang w:val="en-US" w:eastAsia="zh-CN" w:bidi="ar-SA"/>
    </w:rPr>
  </w:style>
  <w:style w:type="character" w:customStyle="1" w:styleId="45">
    <w:name w:val="正文2 Char"/>
    <w:link w:val="44"/>
    <w:qFormat/>
    <w:uiPriority w:val="99"/>
    <w:rPr>
      <w:rFonts w:ascii="Times New Roman" w:hAnsi="Times New Roman" w:eastAsia="仿宋" w:cs="宋体"/>
      <w:color w:val="000000"/>
      <w:kern w:val="0"/>
      <w:sz w:val="28"/>
      <w:szCs w:val="28"/>
    </w:rPr>
  </w:style>
  <w:style w:type="table" w:customStyle="1" w:styleId="46">
    <w:name w:val="网格型21"/>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47">
    <w:name w:val="网格型3"/>
    <w:basedOn w:val="26"/>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48">
    <w:name w:val="表格内容"/>
    <w:qFormat/>
    <w:uiPriority w:val="0"/>
    <w:pPr>
      <w:spacing w:line="240" w:lineRule="atLeast"/>
      <w:jc w:val="center"/>
    </w:pPr>
    <w:rPr>
      <w:rFonts w:ascii="Times New Roman" w:hAnsi="Times New Roman" w:eastAsia="楷体_GB2312"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customXml" Target="../customXml/item1.xml"/><Relationship Id="rId44" Type="http://schemas.openxmlformats.org/officeDocument/2006/relationships/image" Target="media/image29.jpeg"/><Relationship Id="rId43" Type="http://schemas.openxmlformats.org/officeDocument/2006/relationships/image" Target="media/image28.jpeg"/><Relationship Id="rId42" Type="http://schemas.openxmlformats.org/officeDocument/2006/relationships/image" Target="media/image27.jpeg"/><Relationship Id="rId41" Type="http://schemas.openxmlformats.org/officeDocument/2006/relationships/image" Target="media/image26.jpeg"/><Relationship Id="rId40" Type="http://schemas.openxmlformats.org/officeDocument/2006/relationships/image" Target="media/image25.jpeg"/><Relationship Id="rId4" Type="http://schemas.openxmlformats.org/officeDocument/2006/relationships/header" Target="header2.xml"/><Relationship Id="rId39" Type="http://schemas.openxmlformats.org/officeDocument/2006/relationships/image" Target="media/image24.jpeg"/><Relationship Id="rId38" Type="http://schemas.openxmlformats.org/officeDocument/2006/relationships/image" Target="media/image23.jpeg"/><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header" Target="header1.xml"/><Relationship Id="rId29" Type="http://schemas.openxmlformats.org/officeDocument/2006/relationships/image" Target="media/image14.jpe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jpe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BADE53-4430-4BC7-A4AF-3989A159EA8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81</Pages>
  <Words>5026</Words>
  <Characters>28654</Characters>
  <Lines>238</Lines>
  <Paragraphs>67</Paragraphs>
  <TotalTime>1</TotalTime>
  <ScaleCrop>false</ScaleCrop>
  <LinksUpToDate>false</LinksUpToDate>
  <CharactersWithSpaces>33613</CharactersWithSpaces>
  <Application>WPS Office_10.1.0.7669_F1E327BC-269C-435d-A152-05C5408002CA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2018-10-20T02:57:00Z</dcterms:created>
  <dc:creator>JJKJVIP</dc:creator>
  <cp:lastModifiedBy>Administrator</cp:lastModifiedBy>
  <cp:lastPrinted>2018-10-13T09:44:00Z</cp:lastPrinted>
  <dcterms:modified xsi:type="dcterms:W3CDTF">2018-11-19T04:47:48Z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2052-10.1.0.7669</vt:lpwstr>
  </property>
</Properties>
</file>